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6A5" w:rsidRDefault="00A36518" w:rsidP="00A36518">
      <w:pPr>
        <w:shd w:val="clear" w:color="auto" w:fill="FFFFFF"/>
        <w:ind w:right="5"/>
        <w:jc w:val="center"/>
      </w:pPr>
      <w:r w:rsidRPr="00A36518">
        <w:rPr>
          <w:noProof/>
          <w:lang w:eastAsia="ru-RU"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9AB" w:rsidRPr="0032444E" w:rsidRDefault="00BB29AB" w:rsidP="003B76A5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</w:p>
    <w:p w:rsidR="003F19E9" w:rsidRDefault="003B76A5" w:rsidP="00BB29AB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  <w:r w:rsidRPr="00D40D7B">
        <w:rPr>
          <w:b/>
          <w:bCs/>
          <w:color w:val="000000"/>
          <w:spacing w:val="-2"/>
          <w:sz w:val="28"/>
          <w:szCs w:val="28"/>
        </w:rPr>
        <w:t>СОВЕТ</w:t>
      </w:r>
      <w:r w:rsidR="00996B0A">
        <w:rPr>
          <w:b/>
          <w:bCs/>
          <w:color w:val="000000"/>
          <w:spacing w:val="-2"/>
          <w:sz w:val="28"/>
          <w:szCs w:val="28"/>
        </w:rPr>
        <w:t xml:space="preserve"> </w:t>
      </w:r>
    </w:p>
    <w:p w:rsidR="003B76A5" w:rsidRPr="00D40D7B" w:rsidRDefault="003B76A5" w:rsidP="003B76A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  <w:r w:rsidRPr="00D40D7B">
        <w:rPr>
          <w:b/>
          <w:bCs/>
          <w:color w:val="000000"/>
          <w:spacing w:val="-2"/>
          <w:sz w:val="28"/>
          <w:szCs w:val="28"/>
        </w:rPr>
        <w:t xml:space="preserve"> </w:t>
      </w:r>
      <w:r w:rsidR="003F19E9">
        <w:rPr>
          <w:b/>
          <w:bCs/>
          <w:color w:val="000000"/>
          <w:spacing w:val="-2"/>
          <w:sz w:val="28"/>
          <w:szCs w:val="28"/>
        </w:rPr>
        <w:t>КРАСНОГВАРДЕЙСКОГО</w:t>
      </w:r>
      <w:r w:rsidRPr="00D40D7B">
        <w:rPr>
          <w:b/>
          <w:bCs/>
          <w:color w:val="000000"/>
          <w:spacing w:val="-2"/>
          <w:sz w:val="28"/>
          <w:szCs w:val="28"/>
        </w:rPr>
        <w:t xml:space="preserve"> СЕЛЬСКОГО ПОСЕЛЕНИЯ</w:t>
      </w:r>
    </w:p>
    <w:p w:rsidR="003B76A5" w:rsidRPr="00D40D7B" w:rsidRDefault="003B76A5" w:rsidP="003B76A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  <w:r w:rsidRPr="00D40D7B">
        <w:rPr>
          <w:b/>
          <w:bCs/>
          <w:color w:val="000000"/>
          <w:spacing w:val="-2"/>
          <w:sz w:val="28"/>
          <w:szCs w:val="28"/>
        </w:rPr>
        <w:t>КАНЕВСКОГО РАЙОНА</w:t>
      </w:r>
    </w:p>
    <w:p w:rsidR="003B76A5" w:rsidRPr="00D40D7B" w:rsidRDefault="003B76A5" w:rsidP="003B76A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3B76A5" w:rsidRDefault="003B76A5" w:rsidP="003B76A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  <w:r w:rsidRPr="00D40D7B">
        <w:rPr>
          <w:b/>
          <w:bCs/>
          <w:color w:val="000000"/>
          <w:spacing w:val="-2"/>
          <w:sz w:val="28"/>
          <w:szCs w:val="28"/>
        </w:rPr>
        <w:t>РЕШЕНИЕ</w:t>
      </w:r>
    </w:p>
    <w:p w:rsidR="003B76A5" w:rsidRDefault="003B76A5" w:rsidP="003B76A5">
      <w:pPr>
        <w:shd w:val="clear" w:color="auto" w:fill="FFFFFF"/>
        <w:spacing w:before="10" w:line="312" w:lineRule="exact"/>
        <w:ind w:left="29"/>
        <w:jc w:val="both"/>
        <w:rPr>
          <w:b/>
          <w:bCs/>
          <w:color w:val="000000"/>
          <w:spacing w:val="-2"/>
          <w:sz w:val="28"/>
          <w:szCs w:val="28"/>
        </w:rPr>
      </w:pPr>
    </w:p>
    <w:p w:rsidR="003B76A5" w:rsidRPr="00D40D7B" w:rsidRDefault="003B76A5" w:rsidP="00BB29AB">
      <w:pPr>
        <w:shd w:val="clear" w:color="auto" w:fill="FFFFFF"/>
        <w:spacing w:before="10" w:line="312" w:lineRule="exact"/>
        <w:rPr>
          <w:b/>
          <w:bCs/>
          <w:color w:val="000000"/>
          <w:spacing w:val="-2"/>
          <w:sz w:val="29"/>
          <w:szCs w:val="29"/>
        </w:rPr>
      </w:pPr>
      <w:r>
        <w:rPr>
          <w:sz w:val="28"/>
          <w:szCs w:val="28"/>
        </w:rPr>
        <w:t xml:space="preserve">от </w:t>
      </w:r>
      <w:r w:rsidR="00931AD8">
        <w:rPr>
          <w:sz w:val="28"/>
          <w:szCs w:val="28"/>
        </w:rPr>
        <w:t xml:space="preserve">06.11.2014                                                                                                     </w:t>
      </w:r>
      <w:r w:rsidRPr="00D40D7B">
        <w:rPr>
          <w:bCs/>
          <w:color w:val="000000"/>
          <w:spacing w:val="-2"/>
          <w:sz w:val="29"/>
          <w:szCs w:val="29"/>
        </w:rPr>
        <w:t>№</w:t>
      </w:r>
      <w:r w:rsidR="00996B0A">
        <w:rPr>
          <w:bCs/>
          <w:color w:val="000000"/>
          <w:spacing w:val="-2"/>
          <w:sz w:val="29"/>
          <w:szCs w:val="29"/>
        </w:rPr>
        <w:t xml:space="preserve"> </w:t>
      </w:r>
      <w:r w:rsidR="00931AD8">
        <w:rPr>
          <w:bCs/>
          <w:color w:val="000000"/>
          <w:spacing w:val="-2"/>
          <w:sz w:val="29"/>
          <w:szCs w:val="29"/>
        </w:rPr>
        <w:t>11</w:t>
      </w:r>
    </w:p>
    <w:p w:rsidR="003B76A5" w:rsidRPr="00D40D7B" w:rsidRDefault="00BB29AB" w:rsidP="003B76A5">
      <w:pPr>
        <w:shd w:val="clear" w:color="auto" w:fill="FFFFFF"/>
        <w:spacing w:before="10" w:line="312" w:lineRule="exact"/>
        <w:ind w:left="29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поселок </w:t>
      </w:r>
      <w:r w:rsidR="003B76A5">
        <w:rPr>
          <w:bCs/>
          <w:color w:val="000000"/>
          <w:spacing w:val="-2"/>
          <w:sz w:val="28"/>
          <w:szCs w:val="28"/>
        </w:rPr>
        <w:t xml:space="preserve"> </w:t>
      </w:r>
      <w:r w:rsidR="003F19E9">
        <w:rPr>
          <w:bCs/>
          <w:color w:val="000000"/>
          <w:spacing w:val="-2"/>
          <w:sz w:val="28"/>
          <w:szCs w:val="28"/>
        </w:rPr>
        <w:t>Красногвардеец</w:t>
      </w:r>
    </w:p>
    <w:p w:rsidR="008238A1" w:rsidRDefault="008238A1" w:rsidP="008238A1">
      <w:pPr>
        <w:jc w:val="center"/>
        <w:rPr>
          <w:sz w:val="28"/>
          <w:szCs w:val="18"/>
        </w:rPr>
      </w:pPr>
    </w:p>
    <w:p w:rsidR="003F19E9" w:rsidRDefault="008238A1" w:rsidP="008238A1">
      <w:pPr>
        <w:jc w:val="center"/>
        <w:rPr>
          <w:b/>
          <w:bCs/>
          <w:sz w:val="28"/>
          <w:szCs w:val="18"/>
        </w:rPr>
      </w:pPr>
      <w:r w:rsidRPr="00D542D1">
        <w:rPr>
          <w:sz w:val="28"/>
          <w:szCs w:val="18"/>
        </w:rPr>
        <w:t> </w:t>
      </w:r>
      <w:r w:rsidRPr="00CA0B5C">
        <w:rPr>
          <w:b/>
          <w:bCs/>
          <w:sz w:val="28"/>
          <w:szCs w:val="18"/>
        </w:rPr>
        <w:t xml:space="preserve">О передаче контрольно-счетному органу муниципального образования Каневской район полномочий контрольно-счетного органа </w:t>
      </w:r>
    </w:p>
    <w:p w:rsidR="008238A1" w:rsidRPr="00CA0B5C" w:rsidRDefault="003F19E9" w:rsidP="008238A1">
      <w:pPr>
        <w:jc w:val="center"/>
        <w:rPr>
          <w:b/>
          <w:sz w:val="28"/>
        </w:rPr>
      </w:pPr>
      <w:r>
        <w:rPr>
          <w:b/>
          <w:bCs/>
          <w:sz w:val="28"/>
          <w:szCs w:val="18"/>
        </w:rPr>
        <w:t>Красногвардейского</w:t>
      </w:r>
      <w:r w:rsidR="008238A1" w:rsidRPr="00CA0B5C">
        <w:rPr>
          <w:b/>
          <w:bCs/>
          <w:sz w:val="28"/>
          <w:szCs w:val="18"/>
        </w:rPr>
        <w:t xml:space="preserve"> сельского поселения Каневского района </w:t>
      </w:r>
    </w:p>
    <w:p w:rsidR="008238A1" w:rsidRDefault="008238A1" w:rsidP="008238A1">
      <w:pPr>
        <w:rPr>
          <w:sz w:val="28"/>
          <w:szCs w:val="18"/>
        </w:rPr>
      </w:pPr>
      <w:r w:rsidRPr="00D542D1">
        <w:rPr>
          <w:sz w:val="28"/>
          <w:szCs w:val="18"/>
        </w:rPr>
        <w:t> </w:t>
      </w:r>
    </w:p>
    <w:p w:rsidR="008238A1" w:rsidRPr="00D542D1" w:rsidRDefault="008238A1" w:rsidP="008238A1">
      <w:pPr>
        <w:ind w:firstLine="709"/>
        <w:jc w:val="both"/>
        <w:rPr>
          <w:sz w:val="28"/>
        </w:rPr>
      </w:pPr>
      <w:r w:rsidRPr="00D542D1">
        <w:rPr>
          <w:sz w:val="28"/>
          <w:szCs w:val="18"/>
        </w:rPr>
        <w:t>Руководствуясь статьей 264.4 Бюджетного кодекса Российской Фед</w:t>
      </w:r>
      <w:r w:rsidRPr="00D542D1">
        <w:rPr>
          <w:sz w:val="28"/>
          <w:szCs w:val="18"/>
        </w:rPr>
        <w:t>е</w:t>
      </w:r>
      <w:r w:rsidRPr="00D542D1">
        <w:rPr>
          <w:sz w:val="28"/>
          <w:szCs w:val="18"/>
        </w:rPr>
        <w:t xml:space="preserve">рации, статьей 15 Федерального закона от 06.10.2003 </w:t>
      </w:r>
      <w:r>
        <w:rPr>
          <w:sz w:val="28"/>
          <w:szCs w:val="18"/>
        </w:rPr>
        <w:t xml:space="preserve">года </w:t>
      </w:r>
      <w:r w:rsidRPr="00D542D1">
        <w:rPr>
          <w:sz w:val="28"/>
          <w:szCs w:val="18"/>
        </w:rPr>
        <w:t xml:space="preserve">№ 131-ФЗ «Об общих принципах местного самоуправления в Российской Федерации», статьей 3 Федерального закона от 07.02.2011 </w:t>
      </w:r>
      <w:r>
        <w:rPr>
          <w:sz w:val="28"/>
          <w:szCs w:val="18"/>
        </w:rPr>
        <w:t xml:space="preserve">года </w:t>
      </w:r>
      <w:r w:rsidRPr="00D542D1">
        <w:rPr>
          <w:sz w:val="28"/>
          <w:szCs w:val="18"/>
        </w:rPr>
        <w:t>№ 6-ФЗ «Об общих при</w:t>
      </w:r>
      <w:r w:rsidRPr="00D542D1">
        <w:rPr>
          <w:sz w:val="28"/>
          <w:szCs w:val="18"/>
        </w:rPr>
        <w:t>н</w:t>
      </w:r>
      <w:r w:rsidRPr="00D542D1">
        <w:rPr>
          <w:sz w:val="28"/>
          <w:szCs w:val="18"/>
        </w:rPr>
        <w:t xml:space="preserve">ципах организации и деятельности контрольно-счетных органов субъектов Российской Федерации и муниципальных образований», </w:t>
      </w:r>
      <w:r>
        <w:rPr>
          <w:sz w:val="28"/>
          <w:szCs w:val="18"/>
        </w:rPr>
        <w:t xml:space="preserve">статьей </w:t>
      </w:r>
      <w:bookmarkStart w:id="0" w:name="_ftnref10"/>
      <w:r w:rsidR="003B76A5">
        <w:rPr>
          <w:sz w:val="28"/>
          <w:szCs w:val="18"/>
        </w:rPr>
        <w:t>77</w:t>
      </w:r>
      <w:hyperlink r:id="rId6" w:anchor="_ftn10#_ftn10" w:history="1"/>
      <w:bookmarkEnd w:id="0"/>
      <w:r w:rsidRPr="00D542D1">
        <w:rPr>
          <w:color w:val="00FF00"/>
          <w:sz w:val="28"/>
          <w:szCs w:val="18"/>
        </w:rPr>
        <w:t xml:space="preserve"> </w:t>
      </w:r>
      <w:r>
        <w:rPr>
          <w:sz w:val="28"/>
          <w:szCs w:val="18"/>
        </w:rPr>
        <w:t xml:space="preserve">Устава </w:t>
      </w:r>
      <w:r w:rsidR="00996B0A">
        <w:rPr>
          <w:sz w:val="28"/>
          <w:szCs w:val="18"/>
        </w:rPr>
        <w:t>Красногвардейского</w:t>
      </w:r>
      <w:r>
        <w:rPr>
          <w:sz w:val="28"/>
          <w:szCs w:val="18"/>
        </w:rPr>
        <w:t xml:space="preserve"> сельского поселения Каневского района, С</w:t>
      </w:r>
      <w:r w:rsidRPr="00D542D1">
        <w:rPr>
          <w:sz w:val="28"/>
          <w:szCs w:val="18"/>
        </w:rPr>
        <w:t>овет</w:t>
      </w:r>
      <w:r>
        <w:rPr>
          <w:sz w:val="28"/>
          <w:szCs w:val="18"/>
        </w:rPr>
        <w:t xml:space="preserve"> </w:t>
      </w:r>
      <w:r w:rsidR="003F19E9">
        <w:rPr>
          <w:sz w:val="28"/>
          <w:szCs w:val="18"/>
        </w:rPr>
        <w:t>Красн</w:t>
      </w:r>
      <w:r w:rsidR="003F19E9">
        <w:rPr>
          <w:sz w:val="28"/>
          <w:szCs w:val="18"/>
        </w:rPr>
        <w:t>о</w:t>
      </w:r>
      <w:r w:rsidR="003F19E9">
        <w:rPr>
          <w:sz w:val="28"/>
          <w:szCs w:val="18"/>
        </w:rPr>
        <w:t>гвардейского</w:t>
      </w:r>
      <w:r>
        <w:rPr>
          <w:sz w:val="28"/>
          <w:szCs w:val="18"/>
        </w:rPr>
        <w:t xml:space="preserve"> сельского поселения Каневского района, </w:t>
      </w:r>
      <w:proofErr w:type="spellStart"/>
      <w:proofErr w:type="gramStart"/>
      <w:r>
        <w:rPr>
          <w:sz w:val="28"/>
          <w:szCs w:val="18"/>
        </w:rPr>
        <w:t>р</w:t>
      </w:r>
      <w:proofErr w:type="spellEnd"/>
      <w:proofErr w:type="gramEnd"/>
      <w:r>
        <w:rPr>
          <w:sz w:val="28"/>
          <w:szCs w:val="18"/>
        </w:rPr>
        <w:t xml:space="preserve"> е </w:t>
      </w:r>
      <w:proofErr w:type="spellStart"/>
      <w:r>
        <w:rPr>
          <w:sz w:val="28"/>
          <w:szCs w:val="18"/>
        </w:rPr>
        <w:t>ш</w:t>
      </w:r>
      <w:proofErr w:type="spellEnd"/>
      <w:r>
        <w:rPr>
          <w:sz w:val="28"/>
          <w:szCs w:val="18"/>
        </w:rPr>
        <w:t xml:space="preserve"> и л</w:t>
      </w:r>
      <w:r w:rsidRPr="00D542D1">
        <w:rPr>
          <w:sz w:val="28"/>
          <w:szCs w:val="18"/>
        </w:rPr>
        <w:t>:</w:t>
      </w:r>
    </w:p>
    <w:p w:rsidR="008238A1" w:rsidRPr="003B76A5" w:rsidRDefault="008238A1" w:rsidP="008238A1">
      <w:pPr>
        <w:ind w:firstLine="709"/>
        <w:jc w:val="both"/>
        <w:rPr>
          <w:color w:val="000000"/>
          <w:sz w:val="28"/>
        </w:rPr>
      </w:pPr>
      <w:r w:rsidRPr="00D542D1">
        <w:rPr>
          <w:sz w:val="28"/>
          <w:szCs w:val="18"/>
        </w:rPr>
        <w:t xml:space="preserve">1. Заключить с Советом муниципального </w:t>
      </w:r>
      <w:r>
        <w:rPr>
          <w:sz w:val="28"/>
          <w:szCs w:val="18"/>
        </w:rPr>
        <w:t xml:space="preserve">образования Каневской </w:t>
      </w:r>
      <w:r w:rsidRPr="00D542D1">
        <w:rPr>
          <w:sz w:val="28"/>
          <w:szCs w:val="18"/>
        </w:rPr>
        <w:t xml:space="preserve">район соглашение о передаче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>онтрольно-счетно</w:t>
      </w:r>
      <w:r>
        <w:rPr>
          <w:sz w:val="28"/>
          <w:szCs w:val="18"/>
        </w:rPr>
        <w:t>му</w:t>
      </w:r>
      <w:r w:rsidRPr="00D542D1">
        <w:rPr>
          <w:sz w:val="28"/>
          <w:szCs w:val="18"/>
        </w:rPr>
        <w:t xml:space="preserve"> органу муниципального </w:t>
      </w:r>
      <w:r>
        <w:rPr>
          <w:sz w:val="28"/>
          <w:szCs w:val="18"/>
        </w:rPr>
        <w:t>обр</w:t>
      </w:r>
      <w:r>
        <w:rPr>
          <w:sz w:val="28"/>
          <w:szCs w:val="18"/>
        </w:rPr>
        <w:t>а</w:t>
      </w:r>
      <w:r>
        <w:rPr>
          <w:sz w:val="28"/>
          <w:szCs w:val="18"/>
        </w:rPr>
        <w:t xml:space="preserve">зования Каневской </w:t>
      </w:r>
      <w:r w:rsidRPr="00D542D1">
        <w:rPr>
          <w:sz w:val="28"/>
          <w:szCs w:val="18"/>
        </w:rPr>
        <w:t xml:space="preserve">район полномочий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 xml:space="preserve">онтрольно-счетного органа </w:t>
      </w:r>
      <w:r w:rsidR="003F19E9">
        <w:rPr>
          <w:sz w:val="28"/>
          <w:szCs w:val="18"/>
        </w:rPr>
        <w:t>Красн</w:t>
      </w:r>
      <w:r w:rsidR="003F19E9">
        <w:rPr>
          <w:sz w:val="28"/>
          <w:szCs w:val="18"/>
        </w:rPr>
        <w:t>о</w:t>
      </w:r>
      <w:r w:rsidR="003F19E9">
        <w:rPr>
          <w:sz w:val="28"/>
          <w:szCs w:val="18"/>
        </w:rPr>
        <w:t>гвардейского</w:t>
      </w:r>
      <w:r>
        <w:rPr>
          <w:sz w:val="28"/>
          <w:szCs w:val="18"/>
        </w:rPr>
        <w:t xml:space="preserve"> сельского поселения Каневского района </w:t>
      </w:r>
      <w:r w:rsidRPr="00D542D1">
        <w:rPr>
          <w:sz w:val="28"/>
          <w:szCs w:val="18"/>
        </w:rPr>
        <w:t>по осуществлению внешнего муниципального финансового контроля</w:t>
      </w:r>
      <w:r w:rsidR="00A36518">
        <w:rPr>
          <w:sz w:val="28"/>
          <w:szCs w:val="18"/>
        </w:rPr>
        <w:t xml:space="preserve"> на 2015</w:t>
      </w:r>
      <w:r>
        <w:rPr>
          <w:sz w:val="28"/>
          <w:szCs w:val="18"/>
        </w:rPr>
        <w:t xml:space="preserve"> год</w:t>
      </w:r>
      <w:r w:rsidRPr="00D542D1">
        <w:rPr>
          <w:sz w:val="28"/>
          <w:szCs w:val="18"/>
        </w:rPr>
        <w:t xml:space="preserve"> </w:t>
      </w:r>
      <w:r w:rsidR="003F19E9">
        <w:rPr>
          <w:color w:val="000000"/>
          <w:sz w:val="28"/>
          <w:szCs w:val="18"/>
        </w:rPr>
        <w:t>(</w:t>
      </w:r>
      <w:r w:rsidRPr="003B76A5">
        <w:rPr>
          <w:color w:val="000000"/>
          <w:sz w:val="28"/>
          <w:szCs w:val="18"/>
        </w:rPr>
        <w:t>соглашения прилагается).</w:t>
      </w:r>
    </w:p>
    <w:p w:rsidR="008238A1" w:rsidRPr="00D542D1" w:rsidRDefault="008238A1" w:rsidP="008238A1">
      <w:pPr>
        <w:ind w:firstLine="709"/>
        <w:jc w:val="both"/>
        <w:rPr>
          <w:sz w:val="28"/>
        </w:rPr>
      </w:pPr>
      <w:r w:rsidRPr="00D542D1">
        <w:rPr>
          <w:sz w:val="28"/>
          <w:szCs w:val="18"/>
        </w:rPr>
        <w:t>2. </w:t>
      </w:r>
      <w:proofErr w:type="gramStart"/>
      <w:r w:rsidRPr="00D542D1">
        <w:rPr>
          <w:sz w:val="28"/>
          <w:szCs w:val="18"/>
        </w:rPr>
        <w:t xml:space="preserve">Установить, что должностные лица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>онтрольно-счетного органа м</w:t>
      </w:r>
      <w:r w:rsidRPr="00D542D1">
        <w:rPr>
          <w:sz w:val="28"/>
          <w:szCs w:val="18"/>
        </w:rPr>
        <w:t>у</w:t>
      </w:r>
      <w:r w:rsidRPr="00D542D1">
        <w:rPr>
          <w:sz w:val="28"/>
          <w:szCs w:val="18"/>
        </w:rPr>
        <w:t xml:space="preserve">ниципального </w:t>
      </w:r>
      <w:r>
        <w:rPr>
          <w:sz w:val="28"/>
          <w:szCs w:val="18"/>
        </w:rPr>
        <w:t xml:space="preserve">образования Каневской </w:t>
      </w:r>
      <w:r w:rsidRPr="00D542D1">
        <w:rPr>
          <w:sz w:val="28"/>
          <w:szCs w:val="18"/>
        </w:rPr>
        <w:t>район</w:t>
      </w:r>
      <w:r>
        <w:rPr>
          <w:sz w:val="28"/>
          <w:szCs w:val="18"/>
        </w:rPr>
        <w:t xml:space="preserve"> </w:t>
      </w:r>
      <w:r w:rsidRPr="00D542D1">
        <w:rPr>
          <w:sz w:val="28"/>
          <w:szCs w:val="18"/>
        </w:rPr>
        <w:t xml:space="preserve">при осуществлении полномочий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 xml:space="preserve">онтрольно-счетного органа </w:t>
      </w:r>
      <w:r w:rsidR="003B76A5">
        <w:rPr>
          <w:sz w:val="28"/>
          <w:szCs w:val="18"/>
        </w:rPr>
        <w:t>К</w:t>
      </w:r>
      <w:r w:rsidR="003F19E9">
        <w:rPr>
          <w:sz w:val="28"/>
          <w:szCs w:val="18"/>
        </w:rPr>
        <w:t>расногвардейского</w:t>
      </w:r>
      <w:r>
        <w:rPr>
          <w:sz w:val="28"/>
          <w:szCs w:val="18"/>
        </w:rPr>
        <w:t xml:space="preserve"> сельского </w:t>
      </w:r>
      <w:r w:rsidRPr="00D542D1">
        <w:rPr>
          <w:sz w:val="28"/>
          <w:szCs w:val="18"/>
        </w:rPr>
        <w:t>поселения</w:t>
      </w:r>
      <w:r>
        <w:rPr>
          <w:sz w:val="28"/>
          <w:szCs w:val="18"/>
        </w:rPr>
        <w:t xml:space="preserve"> К</w:t>
      </w:r>
      <w:r>
        <w:rPr>
          <w:sz w:val="28"/>
          <w:szCs w:val="18"/>
        </w:rPr>
        <w:t>а</w:t>
      </w:r>
      <w:r>
        <w:rPr>
          <w:sz w:val="28"/>
          <w:szCs w:val="18"/>
        </w:rPr>
        <w:t>невского района</w:t>
      </w:r>
      <w:r w:rsidRPr="00D542D1">
        <w:rPr>
          <w:sz w:val="28"/>
          <w:szCs w:val="18"/>
        </w:rPr>
        <w:t xml:space="preserve"> обладают правами должностных лиц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 xml:space="preserve">онтрольно-счетного органа поселения, установленными федеральными законами, законами </w:t>
      </w:r>
      <w:r>
        <w:rPr>
          <w:sz w:val="28"/>
          <w:szCs w:val="18"/>
        </w:rPr>
        <w:t>Кра</w:t>
      </w:r>
      <w:r>
        <w:rPr>
          <w:sz w:val="28"/>
          <w:szCs w:val="18"/>
        </w:rPr>
        <w:t>с</w:t>
      </w:r>
      <w:r>
        <w:rPr>
          <w:sz w:val="28"/>
          <w:szCs w:val="18"/>
        </w:rPr>
        <w:t>нодарского края</w:t>
      </w:r>
      <w:r w:rsidRPr="00D542D1">
        <w:rPr>
          <w:sz w:val="28"/>
          <w:szCs w:val="18"/>
        </w:rPr>
        <w:t xml:space="preserve">, уставом и иными муниципальными правовыми актами </w:t>
      </w:r>
      <w:r w:rsidR="003B76A5">
        <w:rPr>
          <w:sz w:val="28"/>
          <w:szCs w:val="18"/>
        </w:rPr>
        <w:t>К</w:t>
      </w:r>
      <w:r w:rsidR="003F19E9">
        <w:rPr>
          <w:sz w:val="28"/>
          <w:szCs w:val="18"/>
        </w:rPr>
        <w:t>расногвардейского</w:t>
      </w:r>
      <w:r>
        <w:rPr>
          <w:sz w:val="28"/>
          <w:szCs w:val="18"/>
        </w:rPr>
        <w:t xml:space="preserve"> сельского </w:t>
      </w:r>
      <w:r w:rsidRPr="00D542D1">
        <w:rPr>
          <w:sz w:val="28"/>
          <w:szCs w:val="18"/>
        </w:rPr>
        <w:t>поселения</w:t>
      </w:r>
      <w:r>
        <w:rPr>
          <w:sz w:val="28"/>
          <w:szCs w:val="18"/>
        </w:rPr>
        <w:t xml:space="preserve"> Каневского района</w:t>
      </w:r>
      <w:r w:rsidRPr="00D542D1">
        <w:rPr>
          <w:sz w:val="28"/>
          <w:szCs w:val="18"/>
        </w:rPr>
        <w:t>.</w:t>
      </w:r>
      <w:proofErr w:type="gramEnd"/>
    </w:p>
    <w:p w:rsidR="008238A1" w:rsidRPr="003B76A5" w:rsidRDefault="008238A1" w:rsidP="003B76A5">
      <w:pPr>
        <w:ind w:firstLine="709"/>
        <w:jc w:val="both"/>
        <w:rPr>
          <w:color w:val="000000"/>
          <w:sz w:val="28"/>
          <w:szCs w:val="18"/>
        </w:rPr>
      </w:pPr>
      <w:r w:rsidRPr="003B76A5">
        <w:rPr>
          <w:color w:val="000000"/>
          <w:sz w:val="28"/>
          <w:szCs w:val="18"/>
        </w:rPr>
        <w:t xml:space="preserve">3. Установить, что администрация </w:t>
      </w:r>
      <w:r w:rsidR="003B76A5" w:rsidRPr="003B76A5">
        <w:rPr>
          <w:color w:val="000000"/>
          <w:sz w:val="28"/>
          <w:szCs w:val="18"/>
        </w:rPr>
        <w:t>К</w:t>
      </w:r>
      <w:r w:rsidR="003F19E9">
        <w:rPr>
          <w:color w:val="000000"/>
          <w:sz w:val="28"/>
          <w:szCs w:val="18"/>
        </w:rPr>
        <w:t>расногвардейского</w:t>
      </w:r>
      <w:r w:rsidRPr="003B76A5">
        <w:rPr>
          <w:color w:val="000000"/>
          <w:sz w:val="28"/>
          <w:szCs w:val="18"/>
        </w:rPr>
        <w:t xml:space="preserve"> поселения К</w:t>
      </w:r>
      <w:r w:rsidRPr="003B76A5">
        <w:rPr>
          <w:color w:val="000000"/>
          <w:sz w:val="28"/>
          <w:szCs w:val="18"/>
        </w:rPr>
        <w:t>а</w:t>
      </w:r>
      <w:r w:rsidRPr="003B76A5">
        <w:rPr>
          <w:color w:val="000000"/>
          <w:sz w:val="28"/>
          <w:szCs w:val="18"/>
        </w:rPr>
        <w:t>невского района перечисляет в бюджет муниципального образования Кане</w:t>
      </w:r>
      <w:r w:rsidRPr="003B76A5">
        <w:rPr>
          <w:color w:val="000000"/>
          <w:sz w:val="28"/>
          <w:szCs w:val="18"/>
        </w:rPr>
        <w:t>в</w:t>
      </w:r>
      <w:r w:rsidRPr="003B76A5">
        <w:rPr>
          <w:color w:val="000000"/>
          <w:sz w:val="28"/>
          <w:szCs w:val="18"/>
        </w:rPr>
        <w:t>ской район межбюджетные трансферты на осуществление переданных по</w:t>
      </w:r>
      <w:r w:rsidRPr="003B76A5">
        <w:rPr>
          <w:color w:val="000000"/>
          <w:sz w:val="28"/>
          <w:szCs w:val="18"/>
        </w:rPr>
        <w:t>л</w:t>
      </w:r>
      <w:r w:rsidRPr="003B76A5">
        <w:rPr>
          <w:color w:val="000000"/>
          <w:sz w:val="28"/>
          <w:szCs w:val="18"/>
        </w:rPr>
        <w:t>номочий в объемах и</w:t>
      </w:r>
      <w:r w:rsidR="00A1552B">
        <w:rPr>
          <w:color w:val="000000"/>
          <w:sz w:val="28"/>
          <w:szCs w:val="18"/>
        </w:rPr>
        <w:t xml:space="preserve"> в сумме </w:t>
      </w:r>
      <w:r w:rsidR="00A36518" w:rsidRPr="00E544D6">
        <w:rPr>
          <w:sz w:val="28"/>
          <w:szCs w:val="18"/>
        </w:rPr>
        <w:t>213</w:t>
      </w:r>
      <w:r w:rsidR="002B548A" w:rsidRPr="00E544D6">
        <w:rPr>
          <w:sz w:val="28"/>
          <w:szCs w:val="18"/>
        </w:rPr>
        <w:t>00</w:t>
      </w:r>
      <w:r w:rsidR="00D26E15" w:rsidRPr="00E544D6">
        <w:rPr>
          <w:sz w:val="28"/>
          <w:szCs w:val="18"/>
        </w:rPr>
        <w:t xml:space="preserve"> (</w:t>
      </w:r>
      <w:r w:rsidR="004C36BC" w:rsidRPr="002B548A">
        <w:rPr>
          <w:sz w:val="28"/>
          <w:szCs w:val="18"/>
        </w:rPr>
        <w:t xml:space="preserve">Двадцать </w:t>
      </w:r>
      <w:r w:rsidR="002B548A" w:rsidRPr="002B548A">
        <w:rPr>
          <w:sz w:val="28"/>
          <w:szCs w:val="18"/>
        </w:rPr>
        <w:t xml:space="preserve">одна тысяча </w:t>
      </w:r>
      <w:r w:rsidR="00E544D6">
        <w:rPr>
          <w:sz w:val="28"/>
          <w:szCs w:val="18"/>
        </w:rPr>
        <w:t xml:space="preserve">триста </w:t>
      </w:r>
      <w:r w:rsidR="00D26E15" w:rsidRPr="002B548A">
        <w:rPr>
          <w:sz w:val="28"/>
          <w:szCs w:val="18"/>
        </w:rPr>
        <w:t>рубле</w:t>
      </w:r>
      <w:r w:rsidR="004C36BC" w:rsidRPr="002B548A">
        <w:rPr>
          <w:sz w:val="28"/>
          <w:szCs w:val="18"/>
        </w:rPr>
        <w:t>й)</w:t>
      </w:r>
      <w:r w:rsidR="00A1552B" w:rsidRPr="002B548A">
        <w:rPr>
          <w:sz w:val="28"/>
          <w:szCs w:val="18"/>
        </w:rPr>
        <w:t>,</w:t>
      </w:r>
      <w:r w:rsidR="00A1552B">
        <w:rPr>
          <w:color w:val="000000"/>
          <w:sz w:val="28"/>
          <w:szCs w:val="18"/>
        </w:rPr>
        <w:t xml:space="preserve"> </w:t>
      </w:r>
      <w:r w:rsidRPr="003B76A5">
        <w:rPr>
          <w:color w:val="000000"/>
          <w:sz w:val="28"/>
          <w:szCs w:val="18"/>
        </w:rPr>
        <w:t>в сроки, установленные соглашением, указанным в пункте 1 настоящего реш</w:t>
      </w:r>
      <w:r w:rsidRPr="003B76A5">
        <w:rPr>
          <w:color w:val="000000"/>
          <w:sz w:val="28"/>
          <w:szCs w:val="18"/>
        </w:rPr>
        <w:t>е</w:t>
      </w:r>
      <w:r w:rsidRPr="003B76A5">
        <w:rPr>
          <w:color w:val="000000"/>
          <w:sz w:val="28"/>
          <w:szCs w:val="18"/>
        </w:rPr>
        <w:t>ния.</w:t>
      </w:r>
    </w:p>
    <w:p w:rsidR="008238A1" w:rsidRPr="00D542D1" w:rsidRDefault="008238A1" w:rsidP="008238A1">
      <w:pPr>
        <w:ind w:firstLine="709"/>
        <w:jc w:val="both"/>
        <w:rPr>
          <w:sz w:val="28"/>
        </w:rPr>
      </w:pPr>
      <w:r>
        <w:rPr>
          <w:sz w:val="28"/>
          <w:szCs w:val="18"/>
        </w:rPr>
        <w:lastRenderedPageBreak/>
        <w:t>4</w:t>
      </w:r>
      <w:r w:rsidRPr="00D542D1">
        <w:rPr>
          <w:sz w:val="28"/>
          <w:szCs w:val="18"/>
        </w:rPr>
        <w:t>. </w:t>
      </w:r>
      <w:proofErr w:type="gramStart"/>
      <w:r w:rsidRPr="00D542D1">
        <w:rPr>
          <w:sz w:val="28"/>
          <w:szCs w:val="18"/>
        </w:rPr>
        <w:t>Контроль за</w:t>
      </w:r>
      <w:proofErr w:type="gramEnd"/>
      <w:r w:rsidRPr="00D542D1">
        <w:rPr>
          <w:sz w:val="28"/>
          <w:szCs w:val="18"/>
        </w:rPr>
        <w:t xml:space="preserve"> </w:t>
      </w:r>
      <w:r>
        <w:rPr>
          <w:sz w:val="28"/>
          <w:szCs w:val="18"/>
        </w:rPr>
        <w:t>вы</w:t>
      </w:r>
      <w:r w:rsidRPr="00D542D1">
        <w:rPr>
          <w:sz w:val="28"/>
          <w:szCs w:val="18"/>
        </w:rPr>
        <w:t xml:space="preserve">полнением настоящего </w:t>
      </w:r>
      <w:r>
        <w:rPr>
          <w:sz w:val="28"/>
          <w:szCs w:val="18"/>
        </w:rPr>
        <w:t>р</w:t>
      </w:r>
      <w:r w:rsidRPr="00D542D1">
        <w:rPr>
          <w:sz w:val="28"/>
          <w:szCs w:val="18"/>
        </w:rPr>
        <w:t xml:space="preserve">ешения возложить на </w:t>
      </w:r>
      <w:r w:rsidR="003B76A5">
        <w:rPr>
          <w:sz w:val="28"/>
          <w:szCs w:val="18"/>
        </w:rPr>
        <w:t>пост</w:t>
      </w:r>
      <w:r w:rsidR="003B76A5">
        <w:rPr>
          <w:sz w:val="28"/>
          <w:szCs w:val="18"/>
        </w:rPr>
        <w:t>о</w:t>
      </w:r>
      <w:r w:rsidR="003B76A5">
        <w:rPr>
          <w:sz w:val="28"/>
          <w:szCs w:val="18"/>
        </w:rPr>
        <w:t>янную комиссию Совета К</w:t>
      </w:r>
      <w:r w:rsidR="003F19E9">
        <w:rPr>
          <w:sz w:val="28"/>
          <w:szCs w:val="18"/>
        </w:rPr>
        <w:t>расногвардейского</w:t>
      </w:r>
      <w:r>
        <w:rPr>
          <w:sz w:val="28"/>
          <w:szCs w:val="18"/>
        </w:rPr>
        <w:t xml:space="preserve"> сельского поселения Каневск</w:t>
      </w:r>
      <w:r>
        <w:rPr>
          <w:sz w:val="28"/>
          <w:szCs w:val="18"/>
        </w:rPr>
        <w:t>о</w:t>
      </w:r>
      <w:r>
        <w:rPr>
          <w:sz w:val="28"/>
          <w:szCs w:val="18"/>
        </w:rPr>
        <w:t xml:space="preserve">го района </w:t>
      </w:r>
      <w:r w:rsidR="003B76A5">
        <w:rPr>
          <w:sz w:val="28"/>
          <w:szCs w:val="18"/>
        </w:rPr>
        <w:t>по вопросам экономики и бюджета</w:t>
      </w:r>
      <w:r w:rsidRPr="00D542D1">
        <w:rPr>
          <w:sz w:val="28"/>
          <w:szCs w:val="18"/>
        </w:rPr>
        <w:t>.</w:t>
      </w:r>
    </w:p>
    <w:p w:rsidR="008238A1" w:rsidRPr="00D542D1" w:rsidRDefault="008238A1" w:rsidP="008238A1">
      <w:pPr>
        <w:ind w:firstLine="709"/>
        <w:jc w:val="both"/>
        <w:rPr>
          <w:sz w:val="28"/>
        </w:rPr>
      </w:pPr>
      <w:r w:rsidRPr="00D542D1">
        <w:rPr>
          <w:sz w:val="28"/>
          <w:szCs w:val="18"/>
        </w:rPr>
        <w:t> </w:t>
      </w:r>
      <w:r>
        <w:rPr>
          <w:sz w:val="28"/>
          <w:szCs w:val="18"/>
        </w:rPr>
        <w:t>5</w:t>
      </w:r>
      <w:r w:rsidRPr="00D542D1">
        <w:rPr>
          <w:sz w:val="28"/>
          <w:szCs w:val="18"/>
        </w:rPr>
        <w:t>. Решение вступает в силу с</w:t>
      </w:r>
      <w:r>
        <w:rPr>
          <w:sz w:val="28"/>
          <w:szCs w:val="18"/>
        </w:rPr>
        <w:t>о дня его подписания.</w:t>
      </w:r>
    </w:p>
    <w:p w:rsidR="008238A1" w:rsidRDefault="008238A1" w:rsidP="008238A1">
      <w:pPr>
        <w:rPr>
          <w:sz w:val="28"/>
        </w:rPr>
      </w:pPr>
    </w:p>
    <w:p w:rsidR="008238A1" w:rsidRPr="00D542D1" w:rsidRDefault="008238A1" w:rsidP="008238A1">
      <w:pPr>
        <w:rPr>
          <w:sz w:val="28"/>
        </w:rPr>
      </w:pPr>
    </w:p>
    <w:p w:rsidR="008238A1" w:rsidRPr="00D542D1" w:rsidRDefault="008238A1" w:rsidP="008238A1">
      <w:pPr>
        <w:rPr>
          <w:sz w:val="28"/>
        </w:rPr>
      </w:pPr>
      <w:r w:rsidRPr="00D542D1">
        <w:rPr>
          <w:sz w:val="28"/>
          <w:szCs w:val="18"/>
        </w:rPr>
        <w:t> </w:t>
      </w:r>
    </w:p>
    <w:p w:rsidR="003B76A5" w:rsidRDefault="008238A1" w:rsidP="008238A1">
      <w:pPr>
        <w:rPr>
          <w:sz w:val="28"/>
          <w:szCs w:val="18"/>
        </w:rPr>
      </w:pPr>
      <w:r w:rsidRPr="00D542D1">
        <w:rPr>
          <w:sz w:val="28"/>
          <w:szCs w:val="18"/>
        </w:rPr>
        <w:t>Глава</w:t>
      </w:r>
      <w:r>
        <w:rPr>
          <w:sz w:val="28"/>
          <w:szCs w:val="18"/>
        </w:rPr>
        <w:t xml:space="preserve"> </w:t>
      </w:r>
      <w:proofErr w:type="gramStart"/>
      <w:r w:rsidR="003B76A5">
        <w:rPr>
          <w:sz w:val="28"/>
          <w:szCs w:val="18"/>
        </w:rPr>
        <w:t>К</w:t>
      </w:r>
      <w:r w:rsidR="003F19E9">
        <w:rPr>
          <w:sz w:val="28"/>
          <w:szCs w:val="18"/>
        </w:rPr>
        <w:t>расногвардейского</w:t>
      </w:r>
      <w:proofErr w:type="gramEnd"/>
      <w:r>
        <w:rPr>
          <w:sz w:val="28"/>
          <w:szCs w:val="18"/>
        </w:rPr>
        <w:t xml:space="preserve"> сельского </w:t>
      </w:r>
    </w:p>
    <w:p w:rsidR="008238A1" w:rsidRPr="00D542D1" w:rsidRDefault="008238A1" w:rsidP="008238A1">
      <w:pPr>
        <w:rPr>
          <w:sz w:val="28"/>
        </w:rPr>
      </w:pPr>
      <w:r w:rsidRPr="00D542D1">
        <w:rPr>
          <w:sz w:val="28"/>
          <w:szCs w:val="18"/>
        </w:rPr>
        <w:t>поселения</w:t>
      </w:r>
      <w:r>
        <w:rPr>
          <w:sz w:val="28"/>
          <w:szCs w:val="18"/>
        </w:rPr>
        <w:t xml:space="preserve"> Каневского</w:t>
      </w:r>
      <w:r w:rsidR="003B76A5">
        <w:rPr>
          <w:sz w:val="28"/>
          <w:szCs w:val="18"/>
        </w:rPr>
        <w:t xml:space="preserve"> района                                                     </w:t>
      </w:r>
      <w:r w:rsidR="003F19E9">
        <w:rPr>
          <w:sz w:val="28"/>
          <w:szCs w:val="18"/>
        </w:rPr>
        <w:t xml:space="preserve">        Ю.В.Донец</w:t>
      </w:r>
      <w:r w:rsidRPr="00D542D1">
        <w:rPr>
          <w:sz w:val="28"/>
          <w:szCs w:val="18"/>
        </w:rPr>
        <w:t> </w:t>
      </w:r>
    </w:p>
    <w:p w:rsidR="008238A1" w:rsidRDefault="008238A1" w:rsidP="008238A1">
      <w:pPr>
        <w:pStyle w:val="ab"/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shd w:val="clear" w:color="auto" w:fill="FFFFFF"/>
        <w:jc w:val="center"/>
        <w:rPr>
          <w:sz w:val="28"/>
          <w:szCs w:val="18"/>
        </w:rPr>
      </w:pPr>
    </w:p>
    <w:p w:rsidR="003B76A5" w:rsidRDefault="003B76A5" w:rsidP="008238A1">
      <w:pPr>
        <w:shd w:val="clear" w:color="auto" w:fill="FFFFFF"/>
        <w:jc w:val="center"/>
        <w:rPr>
          <w:sz w:val="28"/>
          <w:szCs w:val="18"/>
        </w:rPr>
      </w:pPr>
    </w:p>
    <w:p w:rsidR="00D26E15" w:rsidRPr="00317288" w:rsidRDefault="00D26E15" w:rsidP="008238A1">
      <w:pPr>
        <w:shd w:val="clear" w:color="auto" w:fill="FFFFFF"/>
        <w:jc w:val="center"/>
        <w:rPr>
          <w:sz w:val="28"/>
          <w:szCs w:val="18"/>
        </w:rPr>
      </w:pPr>
    </w:p>
    <w:p w:rsidR="008238A1" w:rsidRPr="00317288" w:rsidRDefault="008238A1" w:rsidP="008238A1">
      <w:pPr>
        <w:shd w:val="clear" w:color="auto" w:fill="FFFFFF"/>
        <w:jc w:val="center"/>
        <w:rPr>
          <w:sz w:val="28"/>
          <w:szCs w:val="18"/>
        </w:rPr>
      </w:pPr>
    </w:p>
    <w:p w:rsidR="00D26E15" w:rsidRPr="00317288" w:rsidRDefault="00D26E15" w:rsidP="00D26E15">
      <w:pPr>
        <w:shd w:val="clear" w:color="auto" w:fill="FFFFFF"/>
        <w:jc w:val="center"/>
        <w:rPr>
          <w:sz w:val="28"/>
        </w:rPr>
      </w:pPr>
      <w:r w:rsidRPr="00317288">
        <w:rPr>
          <w:sz w:val="28"/>
          <w:szCs w:val="18"/>
        </w:rPr>
        <w:lastRenderedPageBreak/>
        <w:t>СОГЛАШЕНИЕ</w:t>
      </w:r>
    </w:p>
    <w:p w:rsidR="00D26E15" w:rsidRDefault="00D26E15" w:rsidP="00D26E15">
      <w:pPr>
        <w:shd w:val="clear" w:color="auto" w:fill="FFFFFF"/>
        <w:jc w:val="center"/>
        <w:rPr>
          <w:color w:val="000000"/>
          <w:sz w:val="28"/>
          <w:szCs w:val="18"/>
        </w:rPr>
      </w:pPr>
      <w:r w:rsidRPr="00317288">
        <w:rPr>
          <w:color w:val="000000"/>
          <w:sz w:val="28"/>
          <w:szCs w:val="18"/>
        </w:rPr>
        <w:t>о передаче</w:t>
      </w:r>
      <w:r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 xml:space="preserve">Контрольно-счетному органу муниципального </w:t>
      </w:r>
      <w:r>
        <w:rPr>
          <w:color w:val="000000"/>
          <w:sz w:val="28"/>
          <w:szCs w:val="18"/>
        </w:rPr>
        <w:t xml:space="preserve">образования </w:t>
      </w:r>
    </w:p>
    <w:p w:rsidR="00E544D6" w:rsidRDefault="00D26E15" w:rsidP="00D26E15">
      <w:pPr>
        <w:shd w:val="clear" w:color="auto" w:fill="FFFFFF"/>
        <w:jc w:val="center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 xml:space="preserve">Каневской </w:t>
      </w:r>
      <w:r w:rsidRPr="00317288">
        <w:rPr>
          <w:color w:val="000000"/>
          <w:sz w:val="28"/>
          <w:szCs w:val="18"/>
        </w:rPr>
        <w:t>район</w:t>
      </w:r>
      <w:r>
        <w:rPr>
          <w:color w:val="000000"/>
          <w:sz w:val="28"/>
          <w:szCs w:val="18"/>
        </w:rPr>
        <w:t xml:space="preserve"> п</w:t>
      </w:r>
      <w:r w:rsidRPr="00317288">
        <w:rPr>
          <w:color w:val="000000"/>
          <w:sz w:val="28"/>
          <w:szCs w:val="18"/>
        </w:rPr>
        <w:t xml:space="preserve">олномочий Контрольно-счетного органа </w:t>
      </w:r>
    </w:p>
    <w:p w:rsidR="00E544D6" w:rsidRDefault="00D26E15" w:rsidP="00D26E15">
      <w:pPr>
        <w:shd w:val="clear" w:color="auto" w:fill="FFFFFF"/>
        <w:jc w:val="center"/>
        <w:rPr>
          <w:sz w:val="28"/>
          <w:szCs w:val="18"/>
        </w:rPr>
      </w:pPr>
      <w:r>
        <w:rPr>
          <w:color w:val="000000"/>
          <w:sz w:val="28"/>
          <w:szCs w:val="18"/>
        </w:rPr>
        <w:t xml:space="preserve">Красногвардейского сельского </w:t>
      </w:r>
      <w:r w:rsidRPr="00317288">
        <w:rPr>
          <w:color w:val="000000"/>
          <w:sz w:val="28"/>
          <w:szCs w:val="18"/>
        </w:rPr>
        <w:t xml:space="preserve">поселения </w:t>
      </w:r>
      <w:r>
        <w:rPr>
          <w:color w:val="000000"/>
          <w:sz w:val="28"/>
          <w:szCs w:val="18"/>
        </w:rPr>
        <w:t xml:space="preserve">Каневского района </w:t>
      </w:r>
      <w:proofErr w:type="gramStart"/>
      <w:r w:rsidRPr="00317288">
        <w:rPr>
          <w:sz w:val="28"/>
          <w:szCs w:val="18"/>
        </w:rPr>
        <w:t>по</w:t>
      </w:r>
      <w:proofErr w:type="gramEnd"/>
      <w:r w:rsidRPr="00317288">
        <w:rPr>
          <w:sz w:val="28"/>
          <w:szCs w:val="18"/>
        </w:rPr>
        <w:t xml:space="preserve"> </w:t>
      </w:r>
    </w:p>
    <w:p w:rsidR="00D26E15" w:rsidRPr="00317288" w:rsidRDefault="00D26E15" w:rsidP="00D26E15">
      <w:pPr>
        <w:shd w:val="clear" w:color="auto" w:fill="FFFFFF"/>
        <w:jc w:val="center"/>
        <w:rPr>
          <w:sz w:val="28"/>
        </w:rPr>
      </w:pPr>
      <w:r w:rsidRPr="00317288">
        <w:rPr>
          <w:sz w:val="28"/>
          <w:szCs w:val="18"/>
        </w:rPr>
        <w:t>осуществл</w:t>
      </w:r>
      <w:r w:rsidRPr="00317288">
        <w:rPr>
          <w:sz w:val="28"/>
          <w:szCs w:val="18"/>
        </w:rPr>
        <w:t>е</w:t>
      </w:r>
      <w:r w:rsidRPr="00317288">
        <w:rPr>
          <w:sz w:val="28"/>
          <w:szCs w:val="18"/>
        </w:rPr>
        <w:t>нию внешнего муниципального финансового контроля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sz w:val="28"/>
          <w:szCs w:val="18"/>
        </w:rPr>
        <w:t> </w:t>
      </w:r>
    </w:p>
    <w:p w:rsidR="00D26E15" w:rsidRPr="00317288" w:rsidRDefault="00D26E15" w:rsidP="00D26E15">
      <w:pPr>
        <w:rPr>
          <w:sz w:val="28"/>
        </w:rPr>
      </w:pPr>
      <w:r>
        <w:rPr>
          <w:sz w:val="28"/>
          <w:szCs w:val="18"/>
        </w:rPr>
        <w:t>ст. Каневская</w:t>
      </w:r>
      <w:r w:rsidRPr="00317288">
        <w:rPr>
          <w:sz w:val="28"/>
          <w:szCs w:val="18"/>
        </w:rPr>
        <w:t>                                                   </w:t>
      </w:r>
      <w:r>
        <w:rPr>
          <w:sz w:val="28"/>
          <w:szCs w:val="18"/>
        </w:rPr>
        <w:t xml:space="preserve">        </w:t>
      </w:r>
      <w:r w:rsidRPr="00317288">
        <w:rPr>
          <w:sz w:val="28"/>
          <w:szCs w:val="18"/>
        </w:rPr>
        <w:t xml:space="preserve">        </w:t>
      </w:r>
      <w:proofErr w:type="gramStart"/>
      <w:r w:rsidR="00E544D6">
        <w:rPr>
          <w:sz w:val="28"/>
          <w:szCs w:val="18"/>
        </w:rPr>
        <w:t>от</w:t>
      </w:r>
      <w:proofErr w:type="gramEnd"/>
      <w:r w:rsidR="00E544D6">
        <w:rPr>
          <w:sz w:val="28"/>
          <w:szCs w:val="18"/>
        </w:rPr>
        <w:t xml:space="preserve"> ___________________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sz w:val="28"/>
          <w:szCs w:val="18"/>
        </w:rPr>
        <w:t> </w:t>
      </w:r>
    </w:p>
    <w:p w:rsidR="00D26E15" w:rsidRDefault="00A36518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proofErr w:type="gramStart"/>
      <w:r>
        <w:rPr>
          <w:color w:val="000000"/>
          <w:sz w:val="28"/>
          <w:szCs w:val="18"/>
        </w:rPr>
        <w:t xml:space="preserve">Совет </w:t>
      </w:r>
      <w:r w:rsidR="00D26E15">
        <w:rPr>
          <w:color w:val="000000"/>
          <w:sz w:val="28"/>
          <w:szCs w:val="18"/>
        </w:rPr>
        <w:t xml:space="preserve">Красногвардейского сельского поселения Каневского района </w:t>
      </w:r>
      <w:r w:rsidR="00D26E15" w:rsidRPr="00317288">
        <w:rPr>
          <w:color w:val="000000"/>
          <w:sz w:val="28"/>
          <w:szCs w:val="18"/>
        </w:rPr>
        <w:t xml:space="preserve">(далее – Совет поселения) в лице </w:t>
      </w:r>
      <w:r w:rsidR="00D26E15">
        <w:rPr>
          <w:color w:val="000000"/>
          <w:sz w:val="28"/>
          <w:szCs w:val="18"/>
        </w:rPr>
        <w:t>главы Красногвардейского сельского пос</w:t>
      </w:r>
      <w:r w:rsidR="00D26E15">
        <w:rPr>
          <w:color w:val="000000"/>
          <w:sz w:val="28"/>
          <w:szCs w:val="18"/>
        </w:rPr>
        <w:t>е</w:t>
      </w:r>
      <w:r w:rsidR="00D26E15">
        <w:rPr>
          <w:color w:val="000000"/>
          <w:sz w:val="28"/>
          <w:szCs w:val="18"/>
        </w:rPr>
        <w:t>ления Каневского района Донец Юрия Викторовича</w:t>
      </w:r>
      <w:r w:rsidR="00D26E15" w:rsidRPr="00317288">
        <w:rPr>
          <w:color w:val="000000"/>
          <w:sz w:val="28"/>
          <w:szCs w:val="18"/>
        </w:rPr>
        <w:t>, действующего на осн</w:t>
      </w:r>
      <w:r w:rsidR="00D26E15" w:rsidRPr="00317288">
        <w:rPr>
          <w:color w:val="000000"/>
          <w:sz w:val="28"/>
          <w:szCs w:val="18"/>
        </w:rPr>
        <w:t>о</w:t>
      </w:r>
      <w:r w:rsidR="00D26E15" w:rsidRPr="00317288">
        <w:rPr>
          <w:color w:val="000000"/>
          <w:sz w:val="28"/>
          <w:szCs w:val="18"/>
        </w:rPr>
        <w:t xml:space="preserve">вании Устава поселения и </w:t>
      </w:r>
      <w:r w:rsidR="00D26E15">
        <w:rPr>
          <w:color w:val="000000"/>
          <w:sz w:val="28"/>
          <w:szCs w:val="18"/>
        </w:rPr>
        <w:t>р</w:t>
      </w:r>
      <w:r w:rsidR="00D26E15" w:rsidRPr="00317288">
        <w:rPr>
          <w:color w:val="000000"/>
          <w:sz w:val="28"/>
          <w:szCs w:val="18"/>
        </w:rPr>
        <w:t xml:space="preserve">ешения Совета </w:t>
      </w:r>
      <w:r w:rsidR="00D26E15">
        <w:rPr>
          <w:color w:val="000000"/>
          <w:sz w:val="28"/>
          <w:szCs w:val="18"/>
        </w:rPr>
        <w:t>Красногвардейского сельского поселения Каневского района</w:t>
      </w:r>
      <w:r w:rsidR="00D26E15" w:rsidRPr="00317288">
        <w:rPr>
          <w:color w:val="000000"/>
          <w:sz w:val="28"/>
          <w:szCs w:val="18"/>
        </w:rPr>
        <w:t xml:space="preserve"> от </w:t>
      </w:r>
      <w:r w:rsidRPr="00A36518">
        <w:rPr>
          <w:sz w:val="28"/>
          <w:szCs w:val="18"/>
        </w:rPr>
        <w:t>24 апреля</w:t>
      </w:r>
      <w:r w:rsidR="002B548A" w:rsidRPr="00A36518">
        <w:rPr>
          <w:sz w:val="28"/>
          <w:szCs w:val="18"/>
        </w:rPr>
        <w:t xml:space="preserve"> </w:t>
      </w:r>
      <w:r w:rsidR="00D26E15" w:rsidRPr="00A36518">
        <w:rPr>
          <w:sz w:val="28"/>
          <w:szCs w:val="18"/>
        </w:rPr>
        <w:t>201</w:t>
      </w:r>
      <w:r w:rsidRPr="00A36518">
        <w:rPr>
          <w:sz w:val="28"/>
          <w:szCs w:val="18"/>
        </w:rPr>
        <w:t>4</w:t>
      </w:r>
      <w:r w:rsidR="00D26E15" w:rsidRPr="00A36518">
        <w:rPr>
          <w:sz w:val="28"/>
          <w:szCs w:val="18"/>
        </w:rPr>
        <w:t xml:space="preserve"> года</w:t>
      </w:r>
      <w:r w:rsidR="00D26E15">
        <w:rPr>
          <w:color w:val="000000"/>
          <w:sz w:val="28"/>
          <w:szCs w:val="18"/>
        </w:rPr>
        <w:t xml:space="preserve"> </w:t>
      </w:r>
      <w:r w:rsidR="00D26E15" w:rsidRPr="00317288">
        <w:rPr>
          <w:color w:val="000000"/>
          <w:sz w:val="28"/>
          <w:szCs w:val="18"/>
        </w:rPr>
        <w:t>№ </w:t>
      </w:r>
      <w:r>
        <w:rPr>
          <w:color w:val="000000"/>
          <w:sz w:val="28"/>
          <w:szCs w:val="18"/>
        </w:rPr>
        <w:t>210</w:t>
      </w:r>
      <w:r w:rsidR="00D26E15">
        <w:rPr>
          <w:color w:val="000000"/>
          <w:sz w:val="28"/>
          <w:szCs w:val="18"/>
        </w:rPr>
        <w:t>,</w:t>
      </w:r>
      <w:r w:rsidR="00D26E15" w:rsidRPr="00317288">
        <w:rPr>
          <w:color w:val="000000"/>
          <w:sz w:val="28"/>
          <w:szCs w:val="18"/>
        </w:rPr>
        <w:t xml:space="preserve"> с одной стороны</w:t>
      </w:r>
      <w:r w:rsidR="00D26E15">
        <w:rPr>
          <w:color w:val="000000"/>
          <w:sz w:val="28"/>
          <w:szCs w:val="18"/>
        </w:rPr>
        <w:t xml:space="preserve"> и</w:t>
      </w:r>
      <w:r w:rsidR="00D26E15" w:rsidRPr="00317288">
        <w:rPr>
          <w:color w:val="000000"/>
          <w:sz w:val="28"/>
          <w:szCs w:val="18"/>
        </w:rPr>
        <w:t xml:space="preserve"> Совет муниципального </w:t>
      </w:r>
      <w:r w:rsidR="00D26E15">
        <w:rPr>
          <w:color w:val="000000"/>
          <w:sz w:val="28"/>
          <w:szCs w:val="18"/>
        </w:rPr>
        <w:t xml:space="preserve">образования Каневской </w:t>
      </w:r>
      <w:r w:rsidR="00D26E15" w:rsidRPr="00317288">
        <w:rPr>
          <w:color w:val="000000"/>
          <w:sz w:val="28"/>
          <w:szCs w:val="18"/>
        </w:rPr>
        <w:t>район  (далее – Совет ра</w:t>
      </w:r>
      <w:r w:rsidR="00D26E15" w:rsidRPr="00317288">
        <w:rPr>
          <w:color w:val="000000"/>
          <w:sz w:val="28"/>
          <w:szCs w:val="18"/>
        </w:rPr>
        <w:t>й</w:t>
      </w:r>
      <w:r w:rsidR="00D26E15" w:rsidRPr="00317288">
        <w:rPr>
          <w:color w:val="000000"/>
          <w:sz w:val="28"/>
          <w:szCs w:val="18"/>
        </w:rPr>
        <w:t>она)</w:t>
      </w:r>
      <w:r w:rsidR="00D26E15">
        <w:rPr>
          <w:color w:val="000000"/>
          <w:sz w:val="28"/>
          <w:szCs w:val="18"/>
        </w:rPr>
        <w:t>,</w:t>
      </w:r>
      <w:r w:rsidR="00D26E15" w:rsidRPr="00317288">
        <w:rPr>
          <w:color w:val="000000"/>
          <w:sz w:val="28"/>
          <w:szCs w:val="18"/>
        </w:rPr>
        <w:t xml:space="preserve"> в лице председателя </w:t>
      </w:r>
      <w:r w:rsidR="00D26E15">
        <w:rPr>
          <w:color w:val="000000"/>
          <w:sz w:val="28"/>
          <w:szCs w:val="18"/>
        </w:rPr>
        <w:t>Совета Моргун Михаила Алексеевича</w:t>
      </w:r>
      <w:r w:rsidR="00D26E15" w:rsidRPr="00317288">
        <w:rPr>
          <w:color w:val="000000"/>
          <w:sz w:val="28"/>
          <w:szCs w:val="18"/>
        </w:rPr>
        <w:t>, действу</w:t>
      </w:r>
      <w:r w:rsidR="00D26E15" w:rsidRPr="00317288">
        <w:rPr>
          <w:color w:val="000000"/>
          <w:sz w:val="28"/>
          <w:szCs w:val="18"/>
        </w:rPr>
        <w:t>ю</w:t>
      </w:r>
      <w:r w:rsidR="00D26E15" w:rsidRPr="00317288">
        <w:rPr>
          <w:color w:val="000000"/>
          <w:sz w:val="28"/>
          <w:szCs w:val="18"/>
        </w:rPr>
        <w:t>щих на</w:t>
      </w:r>
      <w:proofErr w:type="gramEnd"/>
      <w:r w:rsidR="00D26E15" w:rsidRPr="00317288">
        <w:rPr>
          <w:color w:val="000000"/>
          <w:sz w:val="28"/>
          <w:szCs w:val="18"/>
        </w:rPr>
        <w:t xml:space="preserve"> </w:t>
      </w:r>
      <w:proofErr w:type="gramStart"/>
      <w:r w:rsidR="00D26E15" w:rsidRPr="00317288">
        <w:rPr>
          <w:color w:val="000000"/>
          <w:sz w:val="28"/>
          <w:szCs w:val="18"/>
        </w:rPr>
        <w:t>основании</w:t>
      </w:r>
      <w:proofErr w:type="gramEnd"/>
      <w:r w:rsidR="00D26E15" w:rsidRPr="00317288">
        <w:rPr>
          <w:color w:val="000000"/>
          <w:sz w:val="28"/>
          <w:szCs w:val="18"/>
        </w:rPr>
        <w:t xml:space="preserve"> Устава муниципального </w:t>
      </w:r>
      <w:r w:rsidR="00D26E15">
        <w:rPr>
          <w:color w:val="000000"/>
          <w:sz w:val="28"/>
          <w:szCs w:val="18"/>
        </w:rPr>
        <w:t xml:space="preserve">образования Каневской </w:t>
      </w:r>
      <w:r w:rsidR="00D26E15" w:rsidRPr="00317288">
        <w:rPr>
          <w:color w:val="000000"/>
          <w:sz w:val="28"/>
          <w:szCs w:val="18"/>
        </w:rPr>
        <w:t>район</w:t>
      </w:r>
      <w:r w:rsidR="00D26E15">
        <w:rPr>
          <w:color w:val="000000"/>
          <w:sz w:val="28"/>
          <w:szCs w:val="18"/>
        </w:rPr>
        <w:t xml:space="preserve"> </w:t>
      </w:r>
      <w:r w:rsidR="00D26E15" w:rsidRPr="00317288">
        <w:rPr>
          <w:color w:val="000000"/>
          <w:sz w:val="28"/>
          <w:szCs w:val="18"/>
        </w:rPr>
        <w:t xml:space="preserve">и </w:t>
      </w:r>
      <w:r w:rsidR="00D26E15">
        <w:rPr>
          <w:color w:val="000000"/>
          <w:sz w:val="28"/>
          <w:szCs w:val="18"/>
        </w:rPr>
        <w:t>р</w:t>
      </w:r>
      <w:r w:rsidR="00D26E15" w:rsidRPr="00317288">
        <w:rPr>
          <w:color w:val="000000"/>
          <w:sz w:val="28"/>
          <w:szCs w:val="18"/>
        </w:rPr>
        <w:t xml:space="preserve">ешения Совета муниципального </w:t>
      </w:r>
      <w:r w:rsidR="00D26E15">
        <w:rPr>
          <w:color w:val="000000"/>
          <w:sz w:val="28"/>
          <w:szCs w:val="18"/>
        </w:rPr>
        <w:t xml:space="preserve">образования Каневской </w:t>
      </w:r>
      <w:r w:rsidR="00D26E15" w:rsidRPr="00317288">
        <w:rPr>
          <w:color w:val="000000"/>
          <w:sz w:val="28"/>
          <w:szCs w:val="18"/>
        </w:rPr>
        <w:t xml:space="preserve">район </w:t>
      </w:r>
      <w:r w:rsidR="00D26E15">
        <w:rPr>
          <w:color w:val="000000"/>
          <w:sz w:val="28"/>
          <w:szCs w:val="18"/>
        </w:rPr>
        <w:t xml:space="preserve">«___» </w:t>
      </w:r>
      <w:r w:rsidR="00D26E15" w:rsidRPr="00652C1E">
        <w:rPr>
          <w:color w:val="000000"/>
          <w:sz w:val="28"/>
          <w:szCs w:val="18"/>
        </w:rPr>
        <w:t>_______</w:t>
      </w:r>
      <w:r w:rsidR="00E544D6">
        <w:rPr>
          <w:color w:val="000000"/>
          <w:sz w:val="28"/>
          <w:szCs w:val="18"/>
        </w:rPr>
        <w:t>_</w:t>
      </w:r>
      <w:r w:rsidR="00D26E15" w:rsidRPr="00652C1E">
        <w:rPr>
          <w:color w:val="000000"/>
          <w:sz w:val="28"/>
          <w:szCs w:val="18"/>
        </w:rPr>
        <w:t>__</w:t>
      </w:r>
      <w:r w:rsidR="00E544D6">
        <w:rPr>
          <w:color w:val="000000"/>
          <w:sz w:val="28"/>
          <w:szCs w:val="18"/>
        </w:rPr>
        <w:t>_________</w:t>
      </w:r>
      <w:r w:rsidR="00D26E15">
        <w:rPr>
          <w:color w:val="000000"/>
          <w:sz w:val="28"/>
          <w:szCs w:val="18"/>
        </w:rPr>
        <w:t xml:space="preserve"> </w:t>
      </w:r>
      <w:r w:rsidR="00D26E15" w:rsidRPr="00317288">
        <w:rPr>
          <w:color w:val="000000"/>
          <w:sz w:val="28"/>
          <w:szCs w:val="18"/>
        </w:rPr>
        <w:t>№ __</w:t>
      </w:r>
      <w:r w:rsidR="00E544D6">
        <w:rPr>
          <w:color w:val="000000"/>
          <w:sz w:val="28"/>
          <w:szCs w:val="18"/>
        </w:rPr>
        <w:t>_</w:t>
      </w:r>
      <w:r w:rsidR="00D26E15">
        <w:rPr>
          <w:color w:val="000000"/>
          <w:sz w:val="28"/>
          <w:szCs w:val="18"/>
        </w:rPr>
        <w:t>_</w:t>
      </w:r>
      <w:r w:rsidR="00D26E15" w:rsidRPr="00317288">
        <w:rPr>
          <w:color w:val="000000"/>
          <w:sz w:val="28"/>
          <w:szCs w:val="18"/>
        </w:rPr>
        <w:t>, с другой стороны, заключили настоящее С</w:t>
      </w:r>
      <w:r w:rsidR="00D26E15" w:rsidRPr="00317288">
        <w:rPr>
          <w:color w:val="000000"/>
          <w:sz w:val="28"/>
          <w:szCs w:val="18"/>
        </w:rPr>
        <w:t>о</w:t>
      </w:r>
      <w:r w:rsidR="00D26E15" w:rsidRPr="00317288">
        <w:rPr>
          <w:color w:val="000000"/>
          <w:sz w:val="28"/>
          <w:szCs w:val="18"/>
        </w:rPr>
        <w:t>глашение о следующем: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</w:p>
    <w:p w:rsidR="00D26E15" w:rsidRDefault="00D26E15" w:rsidP="00D26E15">
      <w:pPr>
        <w:ind w:firstLine="709"/>
        <w:jc w:val="center"/>
        <w:rPr>
          <w:b/>
          <w:bCs/>
          <w:sz w:val="28"/>
          <w:szCs w:val="18"/>
        </w:rPr>
      </w:pPr>
      <w:r w:rsidRPr="007000F9">
        <w:rPr>
          <w:b/>
          <w:bCs/>
          <w:sz w:val="28"/>
          <w:szCs w:val="18"/>
        </w:rPr>
        <w:t>1. Предмет Соглашения</w:t>
      </w:r>
    </w:p>
    <w:p w:rsidR="00D26E15" w:rsidRDefault="00D26E15" w:rsidP="00D26E15">
      <w:pPr>
        <w:ind w:firstLine="709"/>
        <w:jc w:val="center"/>
        <w:rPr>
          <w:b/>
          <w:bCs/>
          <w:sz w:val="28"/>
          <w:szCs w:val="18"/>
        </w:rPr>
      </w:pPr>
    </w:p>
    <w:p w:rsidR="00D26E15" w:rsidRPr="004D510B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1.1. Предметом настоящего Соглашения является передача</w:t>
      </w:r>
      <w:r>
        <w:rPr>
          <w:color w:val="000000"/>
          <w:sz w:val="28"/>
          <w:szCs w:val="18"/>
        </w:rPr>
        <w:t xml:space="preserve"> 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му</w:t>
      </w:r>
      <w:r w:rsidRPr="00317288">
        <w:rPr>
          <w:color w:val="000000"/>
          <w:sz w:val="28"/>
          <w:szCs w:val="18"/>
        </w:rPr>
        <w:t xml:space="preserve"> органу района</w:t>
      </w:r>
      <w:r>
        <w:rPr>
          <w:color w:val="000000"/>
          <w:sz w:val="28"/>
          <w:szCs w:val="18"/>
        </w:rPr>
        <w:t xml:space="preserve"> - Контрольно-счетной палате </w:t>
      </w:r>
      <w:r w:rsidRPr="00317288">
        <w:rPr>
          <w:color w:val="000000"/>
          <w:sz w:val="28"/>
          <w:szCs w:val="18"/>
        </w:rPr>
        <w:t xml:space="preserve">муниципального </w:t>
      </w:r>
      <w:r>
        <w:rPr>
          <w:color w:val="000000"/>
          <w:sz w:val="28"/>
          <w:szCs w:val="18"/>
        </w:rPr>
        <w:t>обр</w:t>
      </w:r>
      <w:r>
        <w:rPr>
          <w:color w:val="000000"/>
          <w:sz w:val="28"/>
          <w:szCs w:val="18"/>
        </w:rPr>
        <w:t>а</w:t>
      </w:r>
      <w:r>
        <w:rPr>
          <w:color w:val="000000"/>
          <w:sz w:val="28"/>
          <w:szCs w:val="18"/>
        </w:rPr>
        <w:t xml:space="preserve">зования Каневской </w:t>
      </w:r>
      <w:r w:rsidRPr="00317288">
        <w:rPr>
          <w:color w:val="000000"/>
          <w:sz w:val="28"/>
          <w:szCs w:val="18"/>
        </w:rPr>
        <w:t>район</w:t>
      </w:r>
      <w:r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>полномочий контрольно-счетного органа посел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ния по осуществлению внешнего муниципального финансового контроля и передача из бюджета поселения в бюджет района межбюджетных трансфе</w:t>
      </w:r>
      <w:r w:rsidRPr="00317288">
        <w:rPr>
          <w:color w:val="000000"/>
          <w:sz w:val="28"/>
          <w:szCs w:val="18"/>
        </w:rPr>
        <w:t>р</w:t>
      </w:r>
      <w:r w:rsidRPr="00317288">
        <w:rPr>
          <w:color w:val="000000"/>
          <w:sz w:val="28"/>
          <w:szCs w:val="18"/>
        </w:rPr>
        <w:t>тов на осуществление переданных полномочий.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 w:rsidRPr="00317288">
        <w:rPr>
          <w:color w:val="000000"/>
          <w:sz w:val="28"/>
          <w:szCs w:val="18"/>
        </w:rPr>
        <w:t xml:space="preserve">1.2.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</w:t>
      </w:r>
      <w:r>
        <w:rPr>
          <w:color w:val="000000"/>
          <w:sz w:val="28"/>
          <w:szCs w:val="18"/>
        </w:rPr>
        <w:t>ой палате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>образования Кане</w:t>
      </w:r>
      <w:r>
        <w:rPr>
          <w:color w:val="000000"/>
          <w:sz w:val="28"/>
          <w:szCs w:val="18"/>
        </w:rPr>
        <w:t>в</w:t>
      </w:r>
      <w:r>
        <w:rPr>
          <w:color w:val="000000"/>
          <w:sz w:val="28"/>
          <w:szCs w:val="18"/>
        </w:rPr>
        <w:t xml:space="preserve">ской </w:t>
      </w:r>
      <w:r w:rsidRPr="00317288">
        <w:rPr>
          <w:color w:val="000000"/>
          <w:sz w:val="28"/>
          <w:szCs w:val="18"/>
        </w:rPr>
        <w:t xml:space="preserve">район передаются </w:t>
      </w:r>
      <w:r w:rsidRPr="00652C1E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следующие </w:t>
      </w:r>
      <w:r w:rsidRPr="00317288">
        <w:rPr>
          <w:color w:val="000000"/>
          <w:sz w:val="28"/>
          <w:szCs w:val="18"/>
        </w:rPr>
        <w:t>полномочия</w:t>
      </w:r>
      <w:r>
        <w:rPr>
          <w:color w:val="000000"/>
          <w:sz w:val="28"/>
          <w:szCs w:val="18"/>
        </w:rPr>
        <w:t>: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18"/>
        </w:rPr>
        <w:t xml:space="preserve">1.2.1 внешняя проверка </w:t>
      </w:r>
      <w:r w:rsidRPr="00F47F4C">
        <w:rPr>
          <w:color w:val="000000"/>
          <w:sz w:val="28"/>
          <w:szCs w:val="28"/>
        </w:rPr>
        <w:t>годового отчета об исполнении бюджета пос</w:t>
      </w:r>
      <w:r w:rsidRPr="00F47F4C">
        <w:rPr>
          <w:color w:val="000000"/>
          <w:sz w:val="28"/>
          <w:szCs w:val="28"/>
        </w:rPr>
        <w:t>е</w:t>
      </w:r>
      <w:r w:rsidRPr="00F47F4C">
        <w:rPr>
          <w:color w:val="000000"/>
          <w:sz w:val="28"/>
          <w:szCs w:val="28"/>
        </w:rPr>
        <w:t>ления</w:t>
      </w:r>
      <w:r>
        <w:rPr>
          <w:color w:val="000000"/>
          <w:sz w:val="28"/>
          <w:szCs w:val="28"/>
        </w:rPr>
        <w:t>;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1.2.2.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28"/>
        </w:rPr>
        <w:t>э</w:t>
      </w:r>
      <w:r w:rsidRPr="00F47F4C">
        <w:rPr>
          <w:color w:val="000000"/>
          <w:sz w:val="28"/>
          <w:szCs w:val="28"/>
        </w:rPr>
        <w:t>кспертиза проекта бю</w:t>
      </w:r>
      <w:r>
        <w:rPr>
          <w:color w:val="000000"/>
          <w:sz w:val="28"/>
          <w:szCs w:val="28"/>
        </w:rPr>
        <w:t>джета поселения;</w:t>
      </w:r>
    </w:p>
    <w:p w:rsidR="00D26E15" w:rsidRPr="004D510B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1.2.3. другие полномочия </w:t>
      </w:r>
      <w:r w:rsidRPr="00317288">
        <w:rPr>
          <w:color w:val="000000"/>
          <w:sz w:val="28"/>
          <w:szCs w:val="18"/>
        </w:rPr>
        <w:t>контрольно-счетного органа поселения</w:t>
      </w:r>
      <w:r>
        <w:rPr>
          <w:color w:val="000000"/>
          <w:sz w:val="28"/>
          <w:szCs w:val="18"/>
        </w:rPr>
        <w:t>, уст</w:t>
      </w:r>
      <w:r>
        <w:rPr>
          <w:color w:val="000000"/>
          <w:sz w:val="28"/>
          <w:szCs w:val="18"/>
        </w:rPr>
        <w:t>а</w:t>
      </w:r>
      <w:r>
        <w:rPr>
          <w:color w:val="000000"/>
          <w:sz w:val="28"/>
          <w:szCs w:val="18"/>
        </w:rPr>
        <w:t>новленные</w:t>
      </w:r>
      <w:r>
        <w:rPr>
          <w:color w:val="000000"/>
          <w:sz w:val="28"/>
          <w:szCs w:val="28"/>
        </w:rPr>
        <w:t xml:space="preserve"> </w:t>
      </w:r>
      <w:r w:rsidRPr="00F47F4C">
        <w:rPr>
          <w:color w:val="000000"/>
          <w:sz w:val="28"/>
          <w:szCs w:val="28"/>
        </w:rPr>
        <w:t xml:space="preserve">федеральными законами, законами </w:t>
      </w:r>
      <w:r>
        <w:rPr>
          <w:color w:val="000000"/>
          <w:sz w:val="28"/>
          <w:szCs w:val="28"/>
        </w:rPr>
        <w:t>Краснодарского края,</w:t>
      </w:r>
      <w:r w:rsidRPr="00F47F4C">
        <w:rPr>
          <w:color w:val="000000"/>
          <w:sz w:val="28"/>
          <w:szCs w:val="28"/>
        </w:rPr>
        <w:t xml:space="preserve"> уставом поселения </w:t>
      </w:r>
      <w:r>
        <w:rPr>
          <w:color w:val="000000"/>
          <w:sz w:val="28"/>
          <w:szCs w:val="28"/>
        </w:rPr>
        <w:t xml:space="preserve">и </w:t>
      </w:r>
      <w:r w:rsidRPr="00F47F4C">
        <w:rPr>
          <w:color w:val="000000"/>
          <w:sz w:val="28"/>
          <w:szCs w:val="28"/>
        </w:rPr>
        <w:t>нормативными</w:t>
      </w:r>
      <w:r>
        <w:rPr>
          <w:color w:val="000000"/>
          <w:sz w:val="28"/>
          <w:szCs w:val="28"/>
        </w:rPr>
        <w:t xml:space="preserve"> </w:t>
      </w:r>
      <w:r w:rsidRPr="00F47F4C">
        <w:rPr>
          <w:color w:val="000000"/>
          <w:sz w:val="28"/>
          <w:szCs w:val="28"/>
        </w:rPr>
        <w:t>право</w:t>
      </w:r>
      <w:r>
        <w:rPr>
          <w:color w:val="000000"/>
          <w:sz w:val="28"/>
          <w:szCs w:val="28"/>
        </w:rPr>
        <w:t>выми актами</w:t>
      </w:r>
      <w:r w:rsidRPr="00F47F4C">
        <w:rPr>
          <w:color w:val="000000"/>
          <w:sz w:val="28"/>
          <w:szCs w:val="28"/>
        </w:rPr>
        <w:t>.</w:t>
      </w:r>
    </w:p>
    <w:p w:rsidR="00D26E15" w:rsidRPr="005D02BC" w:rsidRDefault="00D26E15" w:rsidP="00D26E15">
      <w:pPr>
        <w:shd w:val="clear" w:color="auto" w:fill="FFFFFF"/>
        <w:ind w:right="-286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F47F4C">
        <w:rPr>
          <w:color w:val="000000"/>
          <w:sz w:val="28"/>
          <w:szCs w:val="28"/>
        </w:rPr>
        <w:t>Внешняя проверка годового отчета об исполнении бюджета посел</w:t>
      </w:r>
      <w:r w:rsidRPr="00F47F4C">
        <w:rPr>
          <w:color w:val="000000"/>
          <w:sz w:val="28"/>
          <w:szCs w:val="28"/>
        </w:rPr>
        <w:t>е</w:t>
      </w:r>
      <w:r w:rsidRPr="00F47F4C">
        <w:rPr>
          <w:color w:val="000000"/>
          <w:sz w:val="28"/>
          <w:szCs w:val="28"/>
        </w:rPr>
        <w:t>ния и экспертиза проекта бю</w:t>
      </w:r>
      <w:r>
        <w:rPr>
          <w:color w:val="000000"/>
          <w:sz w:val="28"/>
          <w:szCs w:val="28"/>
        </w:rPr>
        <w:t>джета поселения ежегодно включаются в план</w:t>
      </w:r>
      <w:r w:rsidRPr="00F47F4C">
        <w:rPr>
          <w:color w:val="000000"/>
          <w:sz w:val="28"/>
          <w:szCs w:val="28"/>
        </w:rPr>
        <w:t xml:space="preserve"> р</w:t>
      </w:r>
      <w:r w:rsidRPr="00F47F4C">
        <w:rPr>
          <w:color w:val="000000"/>
          <w:sz w:val="28"/>
          <w:szCs w:val="28"/>
        </w:rPr>
        <w:t>а</w:t>
      </w:r>
      <w:r w:rsidRPr="00F47F4C">
        <w:rPr>
          <w:color w:val="000000"/>
          <w:sz w:val="28"/>
          <w:szCs w:val="28"/>
        </w:rPr>
        <w:t xml:space="preserve">боты </w:t>
      </w:r>
      <w:r>
        <w:rPr>
          <w:color w:val="000000"/>
          <w:sz w:val="28"/>
          <w:szCs w:val="28"/>
        </w:rPr>
        <w:t>контрольно-счетной палаты района.</w:t>
      </w:r>
    </w:p>
    <w:p w:rsidR="00D26E15" w:rsidRDefault="00D26E15" w:rsidP="00D26E15">
      <w:pPr>
        <w:shd w:val="clear" w:color="auto" w:fill="FFFFFF"/>
        <w:ind w:right="-286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4D510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Pr="00F47F4C">
        <w:rPr>
          <w:color w:val="000000"/>
          <w:sz w:val="28"/>
          <w:szCs w:val="28"/>
        </w:rPr>
        <w:t>Другие контрольные и экспертно-аналитические мероприятия вкл</w:t>
      </w:r>
      <w:r w:rsidRPr="00F47F4C">
        <w:rPr>
          <w:color w:val="000000"/>
          <w:sz w:val="28"/>
          <w:szCs w:val="28"/>
        </w:rPr>
        <w:t>ю</w:t>
      </w:r>
      <w:r w:rsidRPr="00F47F4C">
        <w:rPr>
          <w:color w:val="000000"/>
          <w:sz w:val="28"/>
          <w:szCs w:val="28"/>
        </w:rPr>
        <w:t xml:space="preserve">чаются в план работы </w:t>
      </w:r>
      <w:r>
        <w:rPr>
          <w:color w:val="000000"/>
          <w:sz w:val="28"/>
          <w:szCs w:val="28"/>
        </w:rPr>
        <w:t>контрольно - счетной палаты района на основании  пре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ложений органов местного самоуправления поселения, представляемых в ср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ки, установленные для формирования плана работы</w:t>
      </w:r>
      <w:r w:rsidRPr="009D57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контрольно-счетной пал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ты района. </w:t>
      </w: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z w:val="28"/>
          <w:szCs w:val="18"/>
        </w:rPr>
      </w:pPr>
      <w:r w:rsidRPr="007000F9">
        <w:rPr>
          <w:b/>
          <w:bCs/>
          <w:color w:val="000000"/>
          <w:sz w:val="28"/>
          <w:szCs w:val="18"/>
        </w:rPr>
        <w:lastRenderedPageBreak/>
        <w:t>2. Срок действия Соглашения</w:t>
      </w: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z w:val="28"/>
          <w:szCs w:val="18"/>
        </w:rPr>
      </w:pP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 w:rsidRPr="00317288">
        <w:rPr>
          <w:color w:val="000000"/>
          <w:sz w:val="28"/>
          <w:szCs w:val="18"/>
        </w:rPr>
        <w:t xml:space="preserve">2.1. Соглашение заключено на </w:t>
      </w:r>
      <w:r>
        <w:rPr>
          <w:color w:val="000000"/>
          <w:sz w:val="28"/>
          <w:szCs w:val="18"/>
        </w:rPr>
        <w:t>один года,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вступает в силу </w:t>
      </w:r>
      <w:r w:rsidRPr="00317288">
        <w:rPr>
          <w:color w:val="000000"/>
          <w:sz w:val="28"/>
          <w:szCs w:val="18"/>
        </w:rPr>
        <w:t>с</w:t>
      </w:r>
      <w:r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 xml:space="preserve">1 января </w:t>
      </w:r>
      <w:r w:rsidR="00A36518">
        <w:rPr>
          <w:color w:val="000000"/>
          <w:sz w:val="28"/>
          <w:szCs w:val="18"/>
        </w:rPr>
        <w:t>2015</w:t>
      </w:r>
      <w:r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>г</w:t>
      </w:r>
      <w:r>
        <w:rPr>
          <w:color w:val="000000"/>
          <w:sz w:val="28"/>
          <w:szCs w:val="18"/>
        </w:rPr>
        <w:t>ода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и действует до</w:t>
      </w:r>
      <w:r w:rsidRPr="00317288">
        <w:rPr>
          <w:color w:val="000000"/>
          <w:sz w:val="28"/>
          <w:szCs w:val="18"/>
        </w:rPr>
        <w:t xml:space="preserve"> 31 декабря </w:t>
      </w:r>
      <w:r w:rsidR="00A36518">
        <w:rPr>
          <w:color w:val="000000"/>
          <w:sz w:val="28"/>
          <w:szCs w:val="18"/>
        </w:rPr>
        <w:t>2015</w:t>
      </w:r>
      <w:r>
        <w:rPr>
          <w:color w:val="000000"/>
          <w:sz w:val="28"/>
          <w:szCs w:val="18"/>
        </w:rPr>
        <w:t xml:space="preserve"> года.</w:t>
      </w:r>
    </w:p>
    <w:p w:rsidR="00D26E15" w:rsidRPr="00F47F4C" w:rsidRDefault="00D26E15" w:rsidP="00D26E15">
      <w:pPr>
        <w:shd w:val="clear" w:color="auto" w:fill="FFFFFF"/>
        <w:ind w:right="-2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proofErr w:type="gramStart"/>
      <w:r w:rsidRPr="00F47F4C">
        <w:rPr>
          <w:color w:val="000000"/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F47F4C">
        <w:rPr>
          <w:color w:val="000000"/>
          <w:sz w:val="28"/>
          <w:szCs w:val="28"/>
        </w:rPr>
        <w:t>й</w:t>
      </w:r>
      <w:r w:rsidRPr="00F47F4C">
        <w:rPr>
          <w:color w:val="000000"/>
          <w:sz w:val="28"/>
          <w:szCs w:val="28"/>
        </w:rPr>
        <w:t xml:space="preserve">ствия Соглашения, Соглашение считается пролонгированным на срок </w:t>
      </w:r>
      <w:r>
        <w:rPr>
          <w:color w:val="000000"/>
          <w:sz w:val="28"/>
          <w:szCs w:val="28"/>
        </w:rPr>
        <w:t xml:space="preserve">три </w:t>
      </w:r>
      <w:r w:rsidRPr="00F47F4C">
        <w:rPr>
          <w:color w:val="000000"/>
          <w:sz w:val="28"/>
          <w:szCs w:val="28"/>
        </w:rPr>
        <w:t>г</w:t>
      </w:r>
      <w:r w:rsidRPr="00F47F4C">
        <w:rPr>
          <w:color w:val="000000"/>
          <w:sz w:val="28"/>
          <w:szCs w:val="28"/>
        </w:rPr>
        <w:t>о</w:t>
      </w:r>
      <w:r w:rsidRPr="00F47F4C">
        <w:rPr>
          <w:color w:val="000000"/>
          <w:sz w:val="28"/>
          <w:szCs w:val="28"/>
        </w:rPr>
        <w:t>да.</w:t>
      </w:r>
      <w:proofErr w:type="gramEnd"/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2.</w:t>
      </w:r>
      <w:r>
        <w:rPr>
          <w:color w:val="000000"/>
          <w:sz w:val="28"/>
          <w:szCs w:val="18"/>
        </w:rPr>
        <w:t>2</w:t>
      </w:r>
      <w:r w:rsidRPr="00317288">
        <w:rPr>
          <w:color w:val="000000"/>
          <w:sz w:val="28"/>
          <w:szCs w:val="18"/>
        </w:rPr>
        <w:t>. В случае если решением Совета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ответствующих межбюджетных трансфертов.</w:t>
      </w:r>
    </w:p>
    <w:p w:rsidR="00D26E15" w:rsidRDefault="00D26E15" w:rsidP="00D26E15">
      <w:pPr>
        <w:keepNext/>
        <w:shd w:val="clear" w:color="auto" w:fill="FFFFFF"/>
        <w:ind w:firstLine="709"/>
        <w:jc w:val="both"/>
        <w:rPr>
          <w:bCs/>
          <w:color w:val="000000"/>
          <w:spacing w:val="-2"/>
          <w:sz w:val="28"/>
          <w:szCs w:val="18"/>
        </w:rPr>
      </w:pP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18"/>
        </w:rPr>
      </w:pPr>
      <w:r w:rsidRPr="007000F9">
        <w:rPr>
          <w:b/>
          <w:bCs/>
          <w:color w:val="000000"/>
          <w:spacing w:val="-2"/>
          <w:sz w:val="28"/>
          <w:szCs w:val="18"/>
        </w:rPr>
        <w:t>3. Порядок определения и предоставления ежегодного объема ме</w:t>
      </w:r>
      <w:r w:rsidRPr="007000F9">
        <w:rPr>
          <w:b/>
          <w:bCs/>
          <w:color w:val="000000"/>
          <w:spacing w:val="-2"/>
          <w:sz w:val="28"/>
          <w:szCs w:val="18"/>
        </w:rPr>
        <w:t>ж</w:t>
      </w:r>
      <w:r w:rsidRPr="007000F9">
        <w:rPr>
          <w:b/>
          <w:bCs/>
          <w:color w:val="000000"/>
          <w:spacing w:val="-2"/>
          <w:sz w:val="28"/>
          <w:szCs w:val="18"/>
        </w:rPr>
        <w:t>бюджетных трансфертов</w:t>
      </w:r>
    </w:p>
    <w:p w:rsidR="00D26E15" w:rsidRPr="005818AC" w:rsidRDefault="00D26E15" w:rsidP="00D26E15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317288">
        <w:rPr>
          <w:color w:val="000000"/>
          <w:sz w:val="28"/>
          <w:szCs w:val="18"/>
        </w:rPr>
        <w:t>3.1. Объем межбюджетных трансфертов на очередной год, предоста</w:t>
      </w:r>
      <w:r w:rsidRPr="00317288">
        <w:rPr>
          <w:color w:val="000000"/>
          <w:sz w:val="28"/>
          <w:szCs w:val="18"/>
        </w:rPr>
        <w:t>в</w:t>
      </w:r>
      <w:r w:rsidRPr="00317288">
        <w:rPr>
          <w:color w:val="000000"/>
          <w:sz w:val="28"/>
          <w:szCs w:val="18"/>
        </w:rPr>
        <w:t>ляемых из бюджета поселения в бюджет района на осуществление полном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 xml:space="preserve">чий, предусмотренных настоящим Соглашением, определяется </w:t>
      </w:r>
      <w:r>
        <w:rPr>
          <w:color w:val="000000"/>
          <w:sz w:val="28"/>
          <w:szCs w:val="18"/>
        </w:rPr>
        <w:t>в соответс</w:t>
      </w:r>
      <w:r>
        <w:rPr>
          <w:color w:val="000000"/>
          <w:sz w:val="28"/>
          <w:szCs w:val="18"/>
        </w:rPr>
        <w:t>т</w:t>
      </w:r>
      <w:r>
        <w:rPr>
          <w:color w:val="000000"/>
          <w:sz w:val="28"/>
          <w:szCs w:val="18"/>
        </w:rPr>
        <w:t xml:space="preserve">вии с </w:t>
      </w:r>
      <w:r w:rsidRPr="005818AC">
        <w:rPr>
          <w:sz w:val="28"/>
          <w:szCs w:val="28"/>
        </w:rPr>
        <w:t>методикой расчета нормативов на финансовое обеспечение</w:t>
      </w:r>
      <w:r w:rsidRPr="005818AC">
        <w:rPr>
          <w:b/>
          <w:sz w:val="28"/>
          <w:szCs w:val="28"/>
        </w:rPr>
        <w:t xml:space="preserve"> </w:t>
      </w:r>
      <w:r w:rsidRPr="005818AC">
        <w:rPr>
          <w:sz w:val="28"/>
          <w:szCs w:val="28"/>
        </w:rPr>
        <w:t>деятельн</w:t>
      </w:r>
      <w:r w:rsidRPr="005818AC">
        <w:rPr>
          <w:sz w:val="28"/>
          <w:szCs w:val="28"/>
        </w:rPr>
        <w:t>о</w:t>
      </w:r>
      <w:r w:rsidRPr="005818AC">
        <w:rPr>
          <w:sz w:val="28"/>
          <w:szCs w:val="28"/>
        </w:rPr>
        <w:t>сти</w:t>
      </w:r>
      <w:r w:rsidRPr="005818AC">
        <w:rPr>
          <w:b/>
          <w:sz w:val="28"/>
          <w:szCs w:val="28"/>
        </w:rPr>
        <w:t xml:space="preserve"> </w:t>
      </w:r>
      <w:r w:rsidRPr="005818AC">
        <w:rPr>
          <w:sz w:val="28"/>
          <w:szCs w:val="28"/>
        </w:rPr>
        <w:t xml:space="preserve">контрольно-счетного органа </w:t>
      </w:r>
      <w:r>
        <w:rPr>
          <w:sz w:val="28"/>
          <w:szCs w:val="28"/>
        </w:rPr>
        <w:t xml:space="preserve">Красногвардейского сельского </w:t>
      </w:r>
      <w:r w:rsidRPr="005818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Pr="005818AC">
        <w:rPr>
          <w:sz w:val="28"/>
          <w:szCs w:val="28"/>
        </w:rPr>
        <w:t>Каневского района, утвержденной постановлением администрации посел</w:t>
      </w:r>
      <w:r w:rsidRPr="005818AC">
        <w:rPr>
          <w:sz w:val="28"/>
          <w:szCs w:val="28"/>
        </w:rPr>
        <w:t>е</w:t>
      </w:r>
      <w:r w:rsidRPr="005818AC">
        <w:rPr>
          <w:sz w:val="28"/>
          <w:szCs w:val="28"/>
        </w:rPr>
        <w:t>ния.</w:t>
      </w:r>
      <w:r w:rsidRPr="005818AC">
        <w:rPr>
          <w:color w:val="000000"/>
          <w:sz w:val="28"/>
          <w:szCs w:val="28"/>
        </w:rPr>
        <w:t xml:space="preserve"> 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3.</w:t>
      </w:r>
      <w:r>
        <w:rPr>
          <w:color w:val="000000"/>
          <w:sz w:val="28"/>
          <w:szCs w:val="18"/>
        </w:rPr>
        <w:t>2</w:t>
      </w:r>
      <w:r w:rsidRPr="00317288">
        <w:rPr>
          <w:color w:val="000000"/>
          <w:sz w:val="28"/>
          <w:szCs w:val="18"/>
        </w:rPr>
        <w:t xml:space="preserve">. </w:t>
      </w:r>
      <w:r w:rsidRPr="00F47F4C">
        <w:rPr>
          <w:color w:val="000000"/>
          <w:sz w:val="28"/>
          <w:szCs w:val="28"/>
        </w:rPr>
        <w:t>Объем межбюджетных трансфертов на первый год действия С</w:t>
      </w:r>
      <w:r w:rsidRPr="00F47F4C">
        <w:rPr>
          <w:color w:val="000000"/>
          <w:sz w:val="28"/>
          <w:szCs w:val="28"/>
        </w:rPr>
        <w:t>о</w:t>
      </w:r>
      <w:r w:rsidRPr="00F47F4C">
        <w:rPr>
          <w:color w:val="000000"/>
          <w:sz w:val="28"/>
          <w:szCs w:val="28"/>
        </w:rPr>
        <w:t>глашения, определенный в установленном выше порядке, равен</w:t>
      </w:r>
      <w:r w:rsidRPr="00317288">
        <w:rPr>
          <w:color w:val="000000"/>
          <w:sz w:val="28"/>
          <w:szCs w:val="18"/>
        </w:rPr>
        <w:t xml:space="preserve"> </w:t>
      </w:r>
      <w:r w:rsidR="004C36BC" w:rsidRPr="00E544D6">
        <w:rPr>
          <w:sz w:val="28"/>
          <w:szCs w:val="18"/>
        </w:rPr>
        <w:t>2</w:t>
      </w:r>
      <w:r w:rsidR="00E544D6" w:rsidRPr="00E544D6">
        <w:rPr>
          <w:sz w:val="28"/>
          <w:szCs w:val="18"/>
        </w:rPr>
        <w:t>13</w:t>
      </w:r>
      <w:r w:rsidR="002B548A" w:rsidRPr="00E544D6">
        <w:rPr>
          <w:sz w:val="28"/>
          <w:szCs w:val="18"/>
        </w:rPr>
        <w:t>00</w:t>
      </w:r>
      <w:r w:rsidR="00320608"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> </w:t>
      </w:r>
      <w:r w:rsidR="00320608">
        <w:rPr>
          <w:color w:val="000000"/>
          <w:sz w:val="28"/>
          <w:szCs w:val="18"/>
        </w:rPr>
        <w:t>(</w:t>
      </w:r>
      <w:r w:rsidR="00E544D6" w:rsidRPr="002B548A">
        <w:rPr>
          <w:sz w:val="28"/>
          <w:szCs w:val="18"/>
        </w:rPr>
        <w:t>Дв</w:t>
      </w:r>
      <w:r w:rsidR="00E544D6" w:rsidRPr="002B548A">
        <w:rPr>
          <w:sz w:val="28"/>
          <w:szCs w:val="18"/>
        </w:rPr>
        <w:t>а</w:t>
      </w:r>
      <w:r w:rsidR="00E544D6" w:rsidRPr="002B548A">
        <w:rPr>
          <w:sz w:val="28"/>
          <w:szCs w:val="18"/>
        </w:rPr>
        <w:t xml:space="preserve">дцать одна тысяча </w:t>
      </w:r>
      <w:r w:rsidR="00E544D6">
        <w:rPr>
          <w:sz w:val="28"/>
          <w:szCs w:val="18"/>
        </w:rPr>
        <w:t xml:space="preserve">триста </w:t>
      </w:r>
      <w:r w:rsidR="00E544D6" w:rsidRPr="002B548A">
        <w:rPr>
          <w:sz w:val="28"/>
          <w:szCs w:val="18"/>
        </w:rPr>
        <w:t>рублей</w:t>
      </w:r>
      <w:r>
        <w:rPr>
          <w:color w:val="000000"/>
          <w:sz w:val="28"/>
          <w:szCs w:val="18"/>
        </w:rPr>
        <w:t xml:space="preserve">) </w:t>
      </w:r>
      <w:r w:rsidRPr="00317288">
        <w:rPr>
          <w:color w:val="000000"/>
          <w:sz w:val="28"/>
          <w:szCs w:val="18"/>
        </w:rPr>
        <w:t>руб.</w:t>
      </w:r>
    </w:p>
    <w:p w:rsidR="00D26E15" w:rsidRPr="00F47F4C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F40E7">
        <w:rPr>
          <w:sz w:val="28"/>
        </w:rPr>
        <w:t xml:space="preserve">3.3. </w:t>
      </w:r>
      <w:r w:rsidRPr="00F47F4C">
        <w:rPr>
          <w:color w:val="000000"/>
          <w:sz w:val="28"/>
          <w:szCs w:val="28"/>
        </w:rPr>
        <w:t xml:space="preserve">Ежегодный объем межбюджетных трансфертов перечисляется двумя частями в сроки до 1 </w:t>
      </w:r>
      <w:r>
        <w:rPr>
          <w:color w:val="000000"/>
          <w:sz w:val="28"/>
          <w:szCs w:val="28"/>
        </w:rPr>
        <w:t>июня</w:t>
      </w:r>
      <w:r w:rsidRPr="00F47F4C">
        <w:rPr>
          <w:color w:val="000000"/>
          <w:sz w:val="28"/>
          <w:szCs w:val="28"/>
        </w:rPr>
        <w:t xml:space="preserve"> (не менее 1/2 годового объема межбюдже</w:t>
      </w:r>
      <w:r w:rsidRPr="00F47F4C">
        <w:rPr>
          <w:color w:val="000000"/>
          <w:sz w:val="28"/>
          <w:szCs w:val="28"/>
        </w:rPr>
        <w:t>т</w:t>
      </w:r>
      <w:r w:rsidRPr="00F47F4C">
        <w:rPr>
          <w:color w:val="000000"/>
          <w:sz w:val="28"/>
          <w:szCs w:val="28"/>
        </w:rPr>
        <w:t xml:space="preserve">ных трансфертов) и до 1 </w:t>
      </w:r>
      <w:r>
        <w:rPr>
          <w:color w:val="000000"/>
          <w:sz w:val="28"/>
          <w:szCs w:val="28"/>
        </w:rPr>
        <w:t>декабря</w:t>
      </w:r>
      <w:r w:rsidRPr="00F47F4C">
        <w:rPr>
          <w:color w:val="000000"/>
          <w:sz w:val="28"/>
          <w:szCs w:val="28"/>
        </w:rPr>
        <w:t xml:space="preserve"> (оставшаяся </w:t>
      </w:r>
      <w:r>
        <w:rPr>
          <w:color w:val="000000"/>
          <w:sz w:val="28"/>
          <w:szCs w:val="28"/>
        </w:rPr>
        <w:t>часть межбюджетных тран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фертов)</w:t>
      </w:r>
      <w:r w:rsidRPr="00F47F4C">
        <w:rPr>
          <w:color w:val="000000"/>
          <w:sz w:val="28"/>
          <w:szCs w:val="28"/>
        </w:rPr>
        <w:t>.</w:t>
      </w:r>
    </w:p>
    <w:p w:rsidR="00D26E15" w:rsidRDefault="00D26E15" w:rsidP="00D26E15">
      <w:pPr>
        <w:shd w:val="clear" w:color="auto" w:fill="FFFFFF"/>
        <w:ind w:firstLine="708"/>
        <w:jc w:val="both"/>
        <w:rPr>
          <w:sz w:val="28"/>
          <w:szCs w:val="28"/>
        </w:rPr>
      </w:pPr>
      <w:r w:rsidRPr="00AD5D33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AD5D33">
        <w:rPr>
          <w:sz w:val="28"/>
          <w:szCs w:val="28"/>
        </w:rPr>
        <w:t xml:space="preserve">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</w:t>
      </w:r>
      <w:r>
        <w:rPr>
          <w:sz w:val="28"/>
          <w:szCs w:val="28"/>
        </w:rPr>
        <w:t>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вующему разделу бюджетной классификации</w:t>
      </w:r>
    </w:p>
    <w:p w:rsidR="00D26E15" w:rsidRDefault="00D26E15" w:rsidP="00D26E15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AD5D33">
        <w:rPr>
          <w:sz w:val="28"/>
          <w:szCs w:val="28"/>
        </w:rPr>
        <w:t>Межбюджетные трансферты зачисляются в бюджет муниципал</w:t>
      </w:r>
      <w:r w:rsidRPr="00AD5D33">
        <w:rPr>
          <w:sz w:val="28"/>
          <w:szCs w:val="28"/>
        </w:rPr>
        <w:t>ь</w:t>
      </w:r>
      <w:r w:rsidRPr="00AD5D33">
        <w:rPr>
          <w:sz w:val="28"/>
          <w:szCs w:val="28"/>
        </w:rPr>
        <w:t xml:space="preserve">ного района по </w:t>
      </w:r>
      <w:r>
        <w:rPr>
          <w:sz w:val="28"/>
          <w:szCs w:val="28"/>
        </w:rPr>
        <w:t xml:space="preserve">соответствующему </w:t>
      </w:r>
      <w:r w:rsidRPr="00AD5D33">
        <w:rPr>
          <w:sz w:val="28"/>
          <w:szCs w:val="28"/>
        </w:rPr>
        <w:t>коду бюджетной классификации доходов</w:t>
      </w:r>
      <w:r>
        <w:rPr>
          <w:sz w:val="28"/>
          <w:szCs w:val="28"/>
        </w:rPr>
        <w:t>.</w:t>
      </w:r>
      <w:r w:rsidRPr="00AD5D33">
        <w:rPr>
          <w:sz w:val="28"/>
          <w:szCs w:val="28"/>
        </w:rPr>
        <w:t xml:space="preserve"> </w:t>
      </w:r>
    </w:p>
    <w:p w:rsidR="00D26E15" w:rsidRDefault="00D26E15" w:rsidP="00D26E15">
      <w:pPr>
        <w:shd w:val="clear" w:color="auto" w:fill="FFFFFF"/>
        <w:ind w:firstLine="709"/>
        <w:jc w:val="both"/>
        <w:rPr>
          <w:b/>
          <w:bCs/>
          <w:color w:val="000000"/>
          <w:spacing w:val="-2"/>
          <w:sz w:val="28"/>
          <w:szCs w:val="18"/>
        </w:rPr>
      </w:pPr>
    </w:p>
    <w:p w:rsidR="00D26E15" w:rsidRDefault="00D26E15" w:rsidP="00D26E15">
      <w:pPr>
        <w:shd w:val="clear" w:color="auto" w:fill="FFFFFF"/>
        <w:ind w:firstLine="709"/>
        <w:jc w:val="both"/>
        <w:rPr>
          <w:b/>
          <w:bCs/>
          <w:color w:val="000000"/>
          <w:spacing w:val="-2"/>
          <w:sz w:val="28"/>
          <w:szCs w:val="18"/>
        </w:rPr>
      </w:pPr>
      <w:r w:rsidRPr="00973969">
        <w:rPr>
          <w:b/>
          <w:bCs/>
          <w:color w:val="000000"/>
          <w:spacing w:val="-2"/>
          <w:sz w:val="28"/>
          <w:szCs w:val="18"/>
        </w:rPr>
        <w:t>4. Права и обязанности сторон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4.1. Совет района: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1) устанавливает в муниципальных правовых актах полномочия ко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трольно-счетного органа муниципального района по осуществлению пред</w:t>
      </w:r>
      <w:r w:rsidRPr="00317288">
        <w:rPr>
          <w:color w:val="000000"/>
          <w:sz w:val="28"/>
          <w:szCs w:val="18"/>
        </w:rPr>
        <w:t>у</w:t>
      </w:r>
      <w:r w:rsidRPr="00317288">
        <w:rPr>
          <w:color w:val="000000"/>
          <w:sz w:val="28"/>
          <w:szCs w:val="18"/>
        </w:rPr>
        <w:t>смотренных настоящим Соглашением полномочий;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2) устанавливает штатную численность контрольно-счетного органа муниципального района с учетом необходимости осуществления предусмо</w:t>
      </w:r>
      <w:r w:rsidRPr="00317288">
        <w:rPr>
          <w:color w:val="000000"/>
          <w:sz w:val="28"/>
          <w:szCs w:val="18"/>
        </w:rPr>
        <w:t>т</w:t>
      </w:r>
      <w:r w:rsidRPr="00317288">
        <w:rPr>
          <w:color w:val="000000"/>
          <w:sz w:val="28"/>
          <w:szCs w:val="18"/>
        </w:rPr>
        <w:t>ренных настоящим Соглашением полномочий;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lastRenderedPageBreak/>
        <w:t xml:space="preserve">3) может устанавливать случаи и порядок использования собственных материальных ресурсов и финансовых средств муниципального района для </w:t>
      </w:r>
      <w:proofErr w:type="gramStart"/>
      <w:r w:rsidRPr="00317288">
        <w:rPr>
          <w:color w:val="000000"/>
          <w:sz w:val="28"/>
          <w:szCs w:val="18"/>
        </w:rPr>
        <w:t>осуществления</w:t>
      </w:r>
      <w:proofErr w:type="gramEnd"/>
      <w:r w:rsidRPr="00317288">
        <w:rPr>
          <w:color w:val="000000"/>
          <w:sz w:val="28"/>
          <w:szCs w:val="18"/>
        </w:rPr>
        <w:t xml:space="preserve"> предусмотренных настоящим Соглашением полномочий;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 w:rsidRPr="00317288">
        <w:rPr>
          <w:color w:val="000000"/>
          <w:sz w:val="28"/>
          <w:szCs w:val="18"/>
        </w:rPr>
        <w:t xml:space="preserve">4) имеет право получать от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палаты </w:t>
      </w:r>
      <w:r w:rsidRPr="00317288">
        <w:rPr>
          <w:color w:val="000000"/>
          <w:sz w:val="28"/>
          <w:szCs w:val="18"/>
        </w:rPr>
        <w:t xml:space="preserve"> муниципал</w:t>
      </w:r>
      <w:r w:rsidRPr="00317288">
        <w:rPr>
          <w:color w:val="000000"/>
          <w:sz w:val="28"/>
          <w:szCs w:val="18"/>
        </w:rPr>
        <w:t>ь</w:t>
      </w:r>
      <w:r w:rsidRPr="00317288">
        <w:rPr>
          <w:color w:val="000000"/>
          <w:sz w:val="28"/>
          <w:szCs w:val="18"/>
        </w:rPr>
        <w:t xml:space="preserve">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информацию об осуществлении пред</w:t>
      </w:r>
      <w:r w:rsidRPr="00317288">
        <w:rPr>
          <w:color w:val="000000"/>
          <w:sz w:val="28"/>
          <w:szCs w:val="18"/>
        </w:rPr>
        <w:t>у</w:t>
      </w:r>
      <w:r w:rsidRPr="00317288">
        <w:rPr>
          <w:color w:val="000000"/>
          <w:sz w:val="28"/>
          <w:szCs w:val="18"/>
        </w:rPr>
        <w:t>смотренных настоящим Соглашением полномочий и результатах проведе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ных контрольных и экспертно-аналитических мероприятиях.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4.2. Совет поселения: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1) утверждает в решении о бюджете поселения межбюджетные тран</w:t>
      </w:r>
      <w:r w:rsidRPr="00317288">
        <w:rPr>
          <w:color w:val="000000"/>
          <w:sz w:val="28"/>
          <w:szCs w:val="18"/>
        </w:rPr>
        <w:t>с</w:t>
      </w:r>
      <w:r w:rsidRPr="00317288">
        <w:rPr>
          <w:color w:val="000000"/>
          <w:sz w:val="28"/>
          <w:szCs w:val="18"/>
        </w:rPr>
        <w:t>ферты бюджету муниципального района на осуществление переданных по</w:t>
      </w:r>
      <w:r w:rsidRPr="00317288">
        <w:rPr>
          <w:color w:val="000000"/>
          <w:sz w:val="28"/>
          <w:szCs w:val="18"/>
        </w:rPr>
        <w:t>л</w:t>
      </w:r>
      <w:r w:rsidRPr="00317288">
        <w:rPr>
          <w:color w:val="000000"/>
          <w:sz w:val="28"/>
          <w:szCs w:val="18"/>
        </w:rPr>
        <w:t>номочий в объеме, определенном в соответствии с предусмотренным н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>стоящим Соглашением порядком, и обеспечивает их перечисление в бюджет муниципального района;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2) имеет право направлять в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</w:t>
      </w:r>
      <w:r>
        <w:rPr>
          <w:color w:val="000000"/>
          <w:sz w:val="28"/>
          <w:szCs w:val="18"/>
        </w:rPr>
        <w:t>ую палату</w:t>
      </w:r>
      <w:r w:rsidRPr="00317288">
        <w:rPr>
          <w:color w:val="000000"/>
          <w:sz w:val="28"/>
          <w:szCs w:val="18"/>
        </w:rPr>
        <w:t xml:space="preserve"> муниципал</w:t>
      </w:r>
      <w:r w:rsidRPr="00317288">
        <w:rPr>
          <w:color w:val="000000"/>
          <w:sz w:val="28"/>
          <w:szCs w:val="18"/>
        </w:rPr>
        <w:t>ь</w:t>
      </w:r>
      <w:r w:rsidRPr="00317288">
        <w:rPr>
          <w:color w:val="000000"/>
          <w:sz w:val="28"/>
          <w:szCs w:val="18"/>
        </w:rPr>
        <w:t xml:space="preserve">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предложения о проведении контрольных и экспертно-аналитических мероприятий и поручать ему проведение соо</w:t>
      </w:r>
      <w:r w:rsidRPr="00317288">
        <w:rPr>
          <w:color w:val="000000"/>
          <w:sz w:val="28"/>
          <w:szCs w:val="18"/>
        </w:rPr>
        <w:t>т</w:t>
      </w:r>
      <w:r w:rsidRPr="00317288">
        <w:rPr>
          <w:color w:val="000000"/>
          <w:sz w:val="28"/>
          <w:szCs w:val="18"/>
        </w:rPr>
        <w:t>ветствующих мероприятий;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3) имеет право предлагать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палате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сроки, цели, задачи и исполнителей провод</w:t>
      </w:r>
      <w:r w:rsidRPr="00317288">
        <w:rPr>
          <w:color w:val="000000"/>
          <w:sz w:val="28"/>
          <w:szCs w:val="18"/>
        </w:rPr>
        <w:t>и</w:t>
      </w:r>
      <w:r w:rsidRPr="00317288">
        <w:rPr>
          <w:color w:val="000000"/>
          <w:sz w:val="28"/>
          <w:szCs w:val="18"/>
        </w:rPr>
        <w:t>мых мероприятий, способы их проведения, проверяемые органы и организ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>ции;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4) имеет право направлять депутатов Совета поселения для участия в проведении контрольных и экспертно-аналитических мероприятий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палатой </w:t>
      </w:r>
      <w:r w:rsidRPr="00317288">
        <w:rPr>
          <w:color w:val="000000"/>
          <w:sz w:val="28"/>
          <w:szCs w:val="18"/>
        </w:rPr>
        <w:t>муниципального</w:t>
      </w:r>
      <w:r>
        <w:rPr>
          <w:color w:val="000000"/>
          <w:sz w:val="28"/>
          <w:szCs w:val="18"/>
        </w:rPr>
        <w:t xml:space="preserve"> образования Каневской </w:t>
      </w:r>
      <w:r w:rsidRPr="00317288">
        <w:rPr>
          <w:color w:val="000000"/>
          <w:sz w:val="28"/>
          <w:szCs w:val="18"/>
        </w:rPr>
        <w:t xml:space="preserve"> район;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5) рассматривает отчеты и заключения, а также предложения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палаты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по результатам проведения контрольных и экспертно-аналитических меропри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>тий;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6) имеет право опубликовывать информацию о проведенных меропри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 xml:space="preserve">тиях в средствах массовой информации, направлять отчеты и заключения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палаты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 xml:space="preserve">район </w:t>
      </w:r>
      <w:r>
        <w:rPr>
          <w:color w:val="000000"/>
          <w:sz w:val="28"/>
          <w:szCs w:val="18"/>
        </w:rPr>
        <w:t>д</w:t>
      </w:r>
      <w:r w:rsidRPr="00317288">
        <w:rPr>
          <w:color w:val="000000"/>
          <w:sz w:val="28"/>
          <w:szCs w:val="18"/>
        </w:rPr>
        <w:t>ругим органам и организациям;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7) рассматривает обращения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палаты</w:t>
      </w:r>
      <w:r w:rsidRPr="00317288">
        <w:rPr>
          <w:color w:val="000000"/>
          <w:sz w:val="28"/>
          <w:szCs w:val="18"/>
        </w:rPr>
        <w:t xml:space="preserve"> муниципал</w:t>
      </w:r>
      <w:r w:rsidRPr="00317288">
        <w:rPr>
          <w:color w:val="000000"/>
          <w:sz w:val="28"/>
          <w:szCs w:val="18"/>
        </w:rPr>
        <w:t>ь</w:t>
      </w:r>
      <w:r w:rsidRPr="00317288">
        <w:rPr>
          <w:color w:val="000000"/>
          <w:sz w:val="28"/>
          <w:szCs w:val="18"/>
        </w:rPr>
        <w:t xml:space="preserve">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 xml:space="preserve">район </w:t>
      </w:r>
      <w:r>
        <w:rPr>
          <w:color w:val="000000"/>
          <w:sz w:val="28"/>
          <w:szCs w:val="18"/>
        </w:rPr>
        <w:t xml:space="preserve">по </w:t>
      </w:r>
      <w:r w:rsidRPr="00317288">
        <w:rPr>
          <w:color w:val="000000"/>
          <w:sz w:val="28"/>
          <w:szCs w:val="18"/>
        </w:rPr>
        <w:t>поводу устранения препятствий для выполнения предусмотренных настоящим Соглашением полномочий, пр</w:t>
      </w:r>
      <w:r w:rsidRPr="00317288">
        <w:rPr>
          <w:color w:val="000000"/>
          <w:sz w:val="28"/>
          <w:szCs w:val="18"/>
        </w:rPr>
        <w:t>и</w:t>
      </w:r>
      <w:r w:rsidRPr="00317288">
        <w:rPr>
          <w:color w:val="000000"/>
          <w:sz w:val="28"/>
          <w:szCs w:val="18"/>
        </w:rPr>
        <w:t>нимает необходимые для их устранения муниципальные правовые акты;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8) получает отчеты об использовании предусмотренных настоящим С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глашением межбюджетных трансфертов и информацию об осуществлении предусмотренных настоящим Соглашением полномочий, контролирует в</w:t>
      </w:r>
      <w:r w:rsidRPr="00317288">
        <w:rPr>
          <w:color w:val="000000"/>
          <w:sz w:val="28"/>
          <w:szCs w:val="18"/>
        </w:rPr>
        <w:t>ы</w:t>
      </w:r>
      <w:r w:rsidRPr="00317288">
        <w:rPr>
          <w:color w:val="000000"/>
          <w:sz w:val="28"/>
          <w:szCs w:val="18"/>
        </w:rPr>
        <w:t xml:space="preserve">полнение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палатой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>образования Кане</w:t>
      </w:r>
      <w:r>
        <w:rPr>
          <w:color w:val="000000"/>
          <w:sz w:val="28"/>
          <w:szCs w:val="18"/>
        </w:rPr>
        <w:t>в</w:t>
      </w:r>
      <w:r>
        <w:rPr>
          <w:color w:val="000000"/>
          <w:sz w:val="28"/>
          <w:szCs w:val="18"/>
        </w:rPr>
        <w:t xml:space="preserve">ской </w:t>
      </w:r>
      <w:r w:rsidRPr="00317288">
        <w:rPr>
          <w:color w:val="000000"/>
          <w:sz w:val="28"/>
          <w:szCs w:val="18"/>
        </w:rPr>
        <w:t>район е</w:t>
      </w:r>
      <w:r>
        <w:rPr>
          <w:color w:val="000000"/>
          <w:sz w:val="28"/>
          <w:szCs w:val="18"/>
        </w:rPr>
        <w:t>ё</w:t>
      </w:r>
      <w:r w:rsidRPr="00317288">
        <w:rPr>
          <w:color w:val="000000"/>
          <w:sz w:val="28"/>
          <w:szCs w:val="18"/>
        </w:rPr>
        <w:t xml:space="preserve"> обязанностей;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9</w:t>
      </w:r>
      <w:r w:rsidRPr="00317288">
        <w:rPr>
          <w:color w:val="000000"/>
          <w:sz w:val="28"/>
          <w:szCs w:val="18"/>
        </w:rPr>
        <w:t>) имеет право приостановить перечисление предусмотренных насто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>щим Соглашением межбюджетных трансфертов в случае невыполнения</w:t>
      </w:r>
      <w:r>
        <w:rPr>
          <w:color w:val="000000"/>
          <w:sz w:val="28"/>
          <w:szCs w:val="18"/>
        </w:rPr>
        <w:t xml:space="preserve"> К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палатой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своих обязательств.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lastRenderedPageBreak/>
        <w:t>4.3. Стороны имеют право принимать иные меры, необходимые для реализации настоящего Соглашения.</w:t>
      </w: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18"/>
        </w:rPr>
      </w:pP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18"/>
        </w:rPr>
      </w:pPr>
      <w:r w:rsidRPr="00640B0E">
        <w:rPr>
          <w:b/>
          <w:bCs/>
          <w:color w:val="000000"/>
          <w:spacing w:val="-2"/>
          <w:sz w:val="28"/>
          <w:szCs w:val="18"/>
        </w:rPr>
        <w:t>5. Ответственность сторон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5.1. Стороны несут ответственность за неисполнение </w:t>
      </w:r>
      <w:r>
        <w:rPr>
          <w:color w:val="000000"/>
          <w:sz w:val="28"/>
          <w:szCs w:val="18"/>
        </w:rPr>
        <w:t xml:space="preserve">либо </w:t>
      </w:r>
      <w:r w:rsidRPr="00317288">
        <w:rPr>
          <w:color w:val="000000"/>
          <w:sz w:val="28"/>
          <w:szCs w:val="18"/>
        </w:rPr>
        <w:t>ненадлеж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>щее исполнение предусмотренных настоящим Соглашением обязанностей, в соответствии с законодательством и настоящим Соглашением.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5.2. В случае неисполнения </w:t>
      </w:r>
      <w:r>
        <w:rPr>
          <w:color w:val="000000"/>
          <w:sz w:val="28"/>
          <w:szCs w:val="18"/>
        </w:rPr>
        <w:t xml:space="preserve">либо </w:t>
      </w:r>
      <w:r w:rsidRPr="00317288">
        <w:rPr>
          <w:color w:val="000000"/>
          <w:sz w:val="28"/>
          <w:szCs w:val="18"/>
        </w:rPr>
        <w:t xml:space="preserve">ненадлежащего исполнения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палатой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 xml:space="preserve">район  предусмотренных настоящим Соглашением полномочий, Совет </w:t>
      </w:r>
      <w:r>
        <w:rPr>
          <w:color w:val="000000"/>
          <w:sz w:val="28"/>
          <w:szCs w:val="18"/>
        </w:rPr>
        <w:t>р</w:t>
      </w:r>
      <w:r w:rsidRPr="00317288">
        <w:rPr>
          <w:color w:val="000000"/>
          <w:sz w:val="28"/>
          <w:szCs w:val="18"/>
        </w:rPr>
        <w:t>айона обе</w:t>
      </w:r>
      <w:r w:rsidRPr="00317288">
        <w:rPr>
          <w:color w:val="000000"/>
          <w:sz w:val="28"/>
          <w:szCs w:val="18"/>
        </w:rPr>
        <w:t>с</w:t>
      </w:r>
      <w:r w:rsidRPr="00317288">
        <w:rPr>
          <w:color w:val="000000"/>
          <w:sz w:val="28"/>
          <w:szCs w:val="18"/>
        </w:rPr>
        <w:t>печивает возврат в бюджет поселения части объема предусмотренных н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 xml:space="preserve">стоящим Соглашением межбюджетных трансфертов, приходящихся на </w:t>
      </w:r>
      <w:proofErr w:type="spellStart"/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проведенные</w:t>
      </w:r>
      <w:proofErr w:type="spellEnd"/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либо </w:t>
      </w:r>
      <w:proofErr w:type="spellStart"/>
      <w:r w:rsidRPr="00317288">
        <w:rPr>
          <w:color w:val="000000"/>
          <w:sz w:val="28"/>
          <w:szCs w:val="18"/>
        </w:rPr>
        <w:t>ненадлежаще</w:t>
      </w:r>
      <w:proofErr w:type="spellEnd"/>
      <w:r w:rsidRPr="00317288">
        <w:rPr>
          <w:color w:val="000000"/>
          <w:sz w:val="28"/>
          <w:szCs w:val="18"/>
        </w:rPr>
        <w:t xml:space="preserve"> проведенные мероприятия.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5.3. Ответственность сторон не наступает в случаях предусмотренного настоящим Соглашение</w:t>
      </w:r>
      <w:r>
        <w:rPr>
          <w:color w:val="000000"/>
          <w:sz w:val="28"/>
          <w:szCs w:val="18"/>
        </w:rPr>
        <w:t>м</w:t>
      </w:r>
      <w:r w:rsidRPr="00317288">
        <w:rPr>
          <w:color w:val="000000"/>
          <w:sz w:val="28"/>
          <w:szCs w:val="18"/>
        </w:rPr>
        <w:t xml:space="preserve"> приостановления исполнения переданных полн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мочий и перечисления межбюджетных трансфертов, а также, если неиспо</w:t>
      </w:r>
      <w:r w:rsidRPr="00317288">
        <w:rPr>
          <w:color w:val="000000"/>
          <w:sz w:val="28"/>
          <w:szCs w:val="18"/>
        </w:rPr>
        <w:t>л</w:t>
      </w:r>
      <w:r w:rsidRPr="00317288">
        <w:rPr>
          <w:color w:val="000000"/>
          <w:sz w:val="28"/>
          <w:szCs w:val="18"/>
        </w:rPr>
        <w:t>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D26E15" w:rsidRDefault="00D26E15" w:rsidP="00D26E15">
      <w:pPr>
        <w:keepNext/>
        <w:shd w:val="clear" w:color="auto" w:fill="FFFFFF"/>
        <w:ind w:firstLine="709"/>
        <w:jc w:val="both"/>
        <w:rPr>
          <w:bCs/>
          <w:color w:val="000000"/>
          <w:spacing w:val="-2"/>
          <w:sz w:val="28"/>
          <w:szCs w:val="18"/>
        </w:rPr>
      </w:pP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18"/>
        </w:rPr>
      </w:pPr>
      <w:r w:rsidRPr="00A043F2">
        <w:rPr>
          <w:b/>
          <w:bCs/>
          <w:color w:val="000000"/>
          <w:spacing w:val="-2"/>
          <w:sz w:val="28"/>
          <w:szCs w:val="18"/>
        </w:rPr>
        <w:t>6. Заключительные положения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6.1. Изменения и дополнения в настоящее Соглашение могут быть вн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сены по взаимному согласию сторон путем составления дополнительного с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глашения в письменной форме, являющегося неотъемлемой частью насто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>щего Соглашения.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6.2</w:t>
      </w:r>
      <w:r w:rsidRPr="00317288">
        <w:rPr>
          <w:color w:val="000000"/>
          <w:sz w:val="28"/>
          <w:szCs w:val="18"/>
        </w:rPr>
        <w:t>. Действие настоящего Соглашения может быть прекращено до</w:t>
      </w:r>
      <w:r w:rsidRPr="00317288">
        <w:rPr>
          <w:color w:val="000000"/>
          <w:sz w:val="28"/>
          <w:szCs w:val="18"/>
        </w:rPr>
        <w:t>с</w:t>
      </w:r>
      <w:r w:rsidRPr="00317288">
        <w:rPr>
          <w:color w:val="000000"/>
          <w:sz w:val="28"/>
          <w:szCs w:val="18"/>
        </w:rPr>
        <w:t>рочно по соглашению сторон либо в случае направления Советом  поселения или Советом района друг</w:t>
      </w:r>
      <w:r>
        <w:rPr>
          <w:color w:val="000000"/>
          <w:sz w:val="28"/>
          <w:szCs w:val="18"/>
        </w:rPr>
        <w:t>ой</w:t>
      </w:r>
      <w:r w:rsidRPr="00317288">
        <w:rPr>
          <w:color w:val="000000"/>
          <w:sz w:val="28"/>
          <w:szCs w:val="18"/>
        </w:rPr>
        <w:t xml:space="preserve"> сторон</w:t>
      </w:r>
      <w:r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 xml:space="preserve"> уведомления о расторжении Соглаш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ния.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6.3</w:t>
      </w:r>
      <w:r w:rsidRPr="00317288">
        <w:rPr>
          <w:color w:val="000000"/>
          <w:sz w:val="28"/>
          <w:szCs w:val="18"/>
        </w:rPr>
        <w:t>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нии его действия, за исключением случаев, когда соглашением сторон пред</w:t>
      </w:r>
      <w:r w:rsidRPr="00317288">
        <w:rPr>
          <w:color w:val="000000"/>
          <w:sz w:val="28"/>
          <w:szCs w:val="18"/>
        </w:rPr>
        <w:t>у</w:t>
      </w:r>
      <w:r w:rsidRPr="00317288">
        <w:rPr>
          <w:color w:val="000000"/>
          <w:sz w:val="28"/>
          <w:szCs w:val="18"/>
        </w:rPr>
        <w:t>смотрено иное.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6.4</w:t>
      </w:r>
      <w:r w:rsidRPr="00317288">
        <w:rPr>
          <w:color w:val="000000"/>
          <w:sz w:val="28"/>
          <w:szCs w:val="18"/>
        </w:rPr>
        <w:t>. При прекращении действия Соглашения Совет поселения обесп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чивает перечисление в бюджет района определенную в соответствии с н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>стоящим Соглашением часть объема межбюджетных трансфертов, приход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>щуюся на проведенные мероприятия.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6.5</w:t>
      </w:r>
      <w:r w:rsidRPr="00317288">
        <w:rPr>
          <w:color w:val="000000"/>
          <w:sz w:val="28"/>
          <w:szCs w:val="18"/>
        </w:rPr>
        <w:t>. При прекращении действия Соглашения Совет района обеспечив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 xml:space="preserve">ет возврат в бюджет поселения определенную в соответствии с настоящим Соглашением часть объема межбюджетных трансфертов, приходящуюся на </w:t>
      </w:r>
      <w:proofErr w:type="spellStart"/>
      <w:r w:rsidRPr="00317288">
        <w:rPr>
          <w:color w:val="000000"/>
          <w:sz w:val="28"/>
          <w:szCs w:val="18"/>
        </w:rPr>
        <w:t>непроведенные</w:t>
      </w:r>
      <w:proofErr w:type="spellEnd"/>
      <w:r w:rsidRPr="00317288">
        <w:rPr>
          <w:color w:val="000000"/>
          <w:sz w:val="28"/>
          <w:szCs w:val="18"/>
        </w:rPr>
        <w:t xml:space="preserve"> мероприятия.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6.6</w:t>
      </w:r>
      <w:r w:rsidRPr="00317288">
        <w:rPr>
          <w:color w:val="000000"/>
          <w:sz w:val="28"/>
          <w:szCs w:val="18"/>
        </w:rPr>
        <w:t>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lastRenderedPageBreak/>
        <w:t>6.7</w:t>
      </w:r>
      <w:r w:rsidRPr="00317288">
        <w:rPr>
          <w:color w:val="000000"/>
          <w:sz w:val="28"/>
          <w:szCs w:val="18"/>
        </w:rPr>
        <w:t>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рон</w:t>
      </w:r>
      <w:r>
        <w:rPr>
          <w:color w:val="000000"/>
          <w:sz w:val="28"/>
          <w:szCs w:val="18"/>
        </w:rPr>
        <w:t xml:space="preserve">, третий для Контрольно-счетной палаты муниципального образования Каневской район. </w:t>
      </w:r>
    </w:p>
    <w:p w:rsidR="00D26E15" w:rsidRDefault="00D26E15" w:rsidP="00D26E15">
      <w:pPr>
        <w:shd w:val="clear" w:color="auto" w:fill="FFFFFF"/>
        <w:ind w:firstLine="709"/>
        <w:jc w:val="both"/>
        <w:rPr>
          <w:sz w:val="28"/>
          <w:szCs w:val="18"/>
        </w:rPr>
      </w:pPr>
    </w:p>
    <w:p w:rsidR="00D26E15" w:rsidRDefault="00D26E15" w:rsidP="00D26E15">
      <w:pPr>
        <w:shd w:val="clear" w:color="auto" w:fill="FFFFFF"/>
        <w:ind w:firstLine="709"/>
        <w:jc w:val="center"/>
        <w:rPr>
          <w:b/>
          <w:sz w:val="28"/>
          <w:szCs w:val="18"/>
        </w:rPr>
      </w:pPr>
      <w:r w:rsidRPr="007D5AB5">
        <w:rPr>
          <w:b/>
          <w:sz w:val="28"/>
          <w:szCs w:val="18"/>
        </w:rPr>
        <w:t>7. Платежные реквизиты сторон</w:t>
      </w:r>
    </w:p>
    <w:p w:rsidR="00D26E15" w:rsidRDefault="00D26E15" w:rsidP="00D26E15">
      <w:pPr>
        <w:shd w:val="clear" w:color="auto" w:fill="FFFFFF"/>
        <w:ind w:firstLine="709"/>
        <w:jc w:val="center"/>
        <w:rPr>
          <w:b/>
          <w:sz w:val="28"/>
          <w:szCs w:val="18"/>
        </w:rPr>
      </w:pPr>
    </w:p>
    <w:p w:rsidR="00D26E15" w:rsidRDefault="00D26E15" w:rsidP="00D26E15">
      <w:pPr>
        <w:shd w:val="clear" w:color="auto" w:fill="FFFFFF"/>
        <w:jc w:val="center"/>
        <w:rPr>
          <w:b/>
          <w:sz w:val="28"/>
        </w:rPr>
      </w:pPr>
      <w:r>
        <w:rPr>
          <w:b/>
          <w:sz w:val="28"/>
        </w:rPr>
        <w:t>8. Подписи сторон</w:t>
      </w:r>
    </w:p>
    <w:p w:rsidR="00D26E15" w:rsidRPr="007D5AB5" w:rsidRDefault="00D26E15" w:rsidP="00D26E15">
      <w:pPr>
        <w:shd w:val="clear" w:color="auto" w:fill="FFFFFF"/>
        <w:jc w:val="center"/>
        <w:rPr>
          <w:b/>
          <w:sz w:val="28"/>
        </w:rPr>
      </w:pPr>
    </w:p>
    <w:tbl>
      <w:tblPr>
        <w:tblW w:w="9781" w:type="dxa"/>
        <w:tblInd w:w="-459" w:type="dxa"/>
        <w:tblCellMar>
          <w:left w:w="0" w:type="dxa"/>
          <w:right w:w="0" w:type="dxa"/>
        </w:tblCellMar>
        <w:tblLook w:val="0000"/>
      </w:tblPr>
      <w:tblGrid>
        <w:gridCol w:w="4962"/>
        <w:gridCol w:w="4819"/>
      </w:tblGrid>
      <w:tr w:rsidR="008238A1" w:rsidRPr="00317288" w:rsidTr="00E544D6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F2" w:rsidRPr="00317288" w:rsidRDefault="001613F2" w:rsidP="001613F2">
            <w:pPr>
              <w:rPr>
                <w:sz w:val="28"/>
              </w:rPr>
            </w:pPr>
            <w:r w:rsidRPr="00317288">
              <w:rPr>
                <w:color w:val="000000"/>
                <w:sz w:val="28"/>
                <w:szCs w:val="18"/>
              </w:rPr>
              <w:t>Председатель Совета муниципальн</w:t>
            </w:r>
            <w:r w:rsidRPr="00317288">
              <w:rPr>
                <w:color w:val="000000"/>
                <w:sz w:val="28"/>
                <w:szCs w:val="18"/>
              </w:rPr>
              <w:t>о</w:t>
            </w:r>
            <w:r w:rsidRPr="00317288">
              <w:rPr>
                <w:color w:val="000000"/>
                <w:sz w:val="28"/>
                <w:szCs w:val="18"/>
              </w:rPr>
              <w:t xml:space="preserve">го </w:t>
            </w:r>
            <w:r>
              <w:rPr>
                <w:color w:val="000000"/>
                <w:sz w:val="28"/>
                <w:szCs w:val="18"/>
              </w:rPr>
              <w:t xml:space="preserve">образования Каневской </w:t>
            </w:r>
            <w:r w:rsidRPr="00317288">
              <w:rPr>
                <w:color w:val="000000"/>
                <w:sz w:val="28"/>
                <w:szCs w:val="18"/>
              </w:rPr>
              <w:t>район</w:t>
            </w:r>
          </w:p>
          <w:p w:rsidR="001613F2" w:rsidRPr="001613F2" w:rsidRDefault="001613F2" w:rsidP="001613F2">
            <w:pPr>
              <w:rPr>
                <w:sz w:val="28"/>
              </w:rPr>
            </w:pPr>
          </w:p>
          <w:p w:rsidR="008238A1" w:rsidRPr="00317288" w:rsidRDefault="001613F2" w:rsidP="001613F2">
            <w:pPr>
              <w:rPr>
                <w:sz w:val="28"/>
              </w:rPr>
            </w:pPr>
            <w:r>
              <w:rPr>
                <w:color w:val="000000"/>
                <w:sz w:val="28"/>
                <w:szCs w:val="18"/>
              </w:rPr>
              <w:t>___________________ М.А.</w:t>
            </w:r>
            <w:proofErr w:type="gramStart"/>
            <w:r>
              <w:rPr>
                <w:color w:val="000000"/>
                <w:sz w:val="28"/>
                <w:szCs w:val="18"/>
              </w:rPr>
              <w:t>Моргун</w:t>
            </w:r>
            <w:proofErr w:type="gramEnd"/>
            <w:r w:rsidRPr="00317288">
              <w:rPr>
                <w:sz w:val="28"/>
                <w:szCs w:val="18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8A1" w:rsidRDefault="00870DA5" w:rsidP="00870DA5">
            <w:pPr>
              <w:jc w:val="both"/>
              <w:rPr>
                <w:sz w:val="28"/>
                <w:szCs w:val="18"/>
              </w:rPr>
            </w:pPr>
            <w:r>
              <w:rPr>
                <w:sz w:val="28"/>
                <w:szCs w:val="18"/>
              </w:rPr>
              <w:t xml:space="preserve">Глава </w:t>
            </w:r>
            <w:r w:rsidR="007E1E3F">
              <w:rPr>
                <w:sz w:val="28"/>
                <w:szCs w:val="18"/>
              </w:rPr>
              <w:t>Красногвардейского</w:t>
            </w:r>
            <w:r>
              <w:rPr>
                <w:sz w:val="28"/>
                <w:szCs w:val="18"/>
              </w:rPr>
              <w:t xml:space="preserve"> сельского поселения Каневского района </w:t>
            </w:r>
          </w:p>
          <w:p w:rsidR="00870DA5" w:rsidRDefault="00870DA5" w:rsidP="00870DA5">
            <w:pPr>
              <w:jc w:val="both"/>
              <w:rPr>
                <w:sz w:val="28"/>
                <w:szCs w:val="18"/>
              </w:rPr>
            </w:pPr>
          </w:p>
          <w:p w:rsidR="00870DA5" w:rsidRPr="00317288" w:rsidRDefault="00870DA5" w:rsidP="007E1E3F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  <w:szCs w:val="18"/>
              </w:rPr>
              <w:t>______</w:t>
            </w:r>
            <w:r w:rsidR="001613F2">
              <w:rPr>
                <w:sz w:val="28"/>
                <w:szCs w:val="18"/>
              </w:rPr>
              <w:t>_</w:t>
            </w:r>
            <w:r>
              <w:rPr>
                <w:sz w:val="28"/>
                <w:szCs w:val="18"/>
              </w:rPr>
              <w:t>______________</w:t>
            </w:r>
            <w:r w:rsidR="007E1E3F">
              <w:rPr>
                <w:sz w:val="28"/>
                <w:szCs w:val="18"/>
              </w:rPr>
              <w:t>Ю.В.Донец</w:t>
            </w:r>
            <w:proofErr w:type="spellEnd"/>
          </w:p>
        </w:tc>
      </w:tr>
    </w:tbl>
    <w:p w:rsidR="008238A1" w:rsidRPr="00317288" w:rsidRDefault="008238A1" w:rsidP="008238A1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sz w:val="28"/>
          <w:szCs w:val="18"/>
        </w:rPr>
        <w:t> </w:t>
      </w:r>
    </w:p>
    <w:p w:rsidR="00E5470D" w:rsidRDefault="00E5470D"/>
    <w:p w:rsidR="00E5470D" w:rsidRDefault="00E5470D"/>
    <w:p w:rsidR="00E5470D" w:rsidRDefault="00E5470D"/>
    <w:p w:rsidR="00E5470D" w:rsidRDefault="00E5470D"/>
    <w:sectPr w:rsidR="00E5470D" w:rsidSect="000007A4">
      <w:pgSz w:w="11906" w:h="16838"/>
      <w:pgMar w:top="1134" w:right="567" w:bottom="1134" w:left="1985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6D10C1"/>
    <w:rsid w:val="000007A4"/>
    <w:rsid w:val="000463D8"/>
    <w:rsid w:val="000B4C14"/>
    <w:rsid w:val="001342FA"/>
    <w:rsid w:val="001613F2"/>
    <w:rsid w:val="00261CA9"/>
    <w:rsid w:val="00285A0D"/>
    <w:rsid w:val="002B548A"/>
    <w:rsid w:val="002E4A94"/>
    <w:rsid w:val="00320608"/>
    <w:rsid w:val="003931A6"/>
    <w:rsid w:val="003A720C"/>
    <w:rsid w:val="003B76A5"/>
    <w:rsid w:val="003F19E9"/>
    <w:rsid w:val="004A55BB"/>
    <w:rsid w:val="004C36BC"/>
    <w:rsid w:val="004E0654"/>
    <w:rsid w:val="006443F9"/>
    <w:rsid w:val="00695015"/>
    <w:rsid w:val="006D10C1"/>
    <w:rsid w:val="007E1E3F"/>
    <w:rsid w:val="008238A1"/>
    <w:rsid w:val="00870DA5"/>
    <w:rsid w:val="00931AD8"/>
    <w:rsid w:val="00996B0A"/>
    <w:rsid w:val="009D1E76"/>
    <w:rsid w:val="00A1552B"/>
    <w:rsid w:val="00A36518"/>
    <w:rsid w:val="00A97110"/>
    <w:rsid w:val="00BB29AB"/>
    <w:rsid w:val="00C21225"/>
    <w:rsid w:val="00CC6B13"/>
    <w:rsid w:val="00CF59F6"/>
    <w:rsid w:val="00D26E15"/>
    <w:rsid w:val="00DD40F0"/>
    <w:rsid w:val="00E544D6"/>
    <w:rsid w:val="00E5470D"/>
    <w:rsid w:val="00E763C8"/>
    <w:rsid w:val="00F042D1"/>
    <w:rsid w:val="00F75D35"/>
    <w:rsid w:val="00FC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7A4"/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007A4"/>
  </w:style>
  <w:style w:type="character" w:customStyle="1" w:styleId="WW-Absatz-Standardschriftart">
    <w:name w:val="WW-Absatz-Standardschriftart"/>
    <w:rsid w:val="000007A4"/>
  </w:style>
  <w:style w:type="character" w:customStyle="1" w:styleId="WW-Absatz-Standardschriftart1">
    <w:name w:val="WW-Absatz-Standardschriftart1"/>
    <w:rsid w:val="000007A4"/>
  </w:style>
  <w:style w:type="character" w:customStyle="1" w:styleId="WW-Absatz-Standardschriftart11">
    <w:name w:val="WW-Absatz-Standardschriftart11"/>
    <w:rsid w:val="000007A4"/>
  </w:style>
  <w:style w:type="character" w:customStyle="1" w:styleId="1">
    <w:name w:val="Основной шрифт абзаца1"/>
    <w:rsid w:val="000007A4"/>
  </w:style>
  <w:style w:type="character" w:styleId="a3">
    <w:name w:val="page number"/>
    <w:basedOn w:val="1"/>
    <w:rsid w:val="000007A4"/>
  </w:style>
  <w:style w:type="paragraph" w:customStyle="1" w:styleId="a4">
    <w:name w:val="Заголовок"/>
    <w:basedOn w:val="a"/>
    <w:next w:val="a5"/>
    <w:rsid w:val="000007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5">
    <w:name w:val="Body Text"/>
    <w:basedOn w:val="a"/>
    <w:rsid w:val="000007A4"/>
    <w:pPr>
      <w:spacing w:after="120"/>
    </w:pPr>
  </w:style>
  <w:style w:type="paragraph" w:styleId="a6">
    <w:name w:val="List"/>
    <w:basedOn w:val="a5"/>
    <w:rsid w:val="000007A4"/>
    <w:rPr>
      <w:rFonts w:cs="Tahoma"/>
    </w:rPr>
  </w:style>
  <w:style w:type="paragraph" w:customStyle="1" w:styleId="10">
    <w:name w:val="Название1"/>
    <w:basedOn w:val="a"/>
    <w:rsid w:val="000007A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0007A4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0007A4"/>
    <w:rPr>
      <w:sz w:val="28"/>
    </w:rPr>
  </w:style>
  <w:style w:type="paragraph" w:styleId="a7">
    <w:name w:val="header"/>
    <w:basedOn w:val="a"/>
    <w:rsid w:val="000007A4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0007A4"/>
    <w:pPr>
      <w:tabs>
        <w:tab w:val="center" w:pos="4677"/>
        <w:tab w:val="right" w:pos="9355"/>
      </w:tabs>
    </w:pPr>
  </w:style>
  <w:style w:type="paragraph" w:customStyle="1" w:styleId="a9">
    <w:name w:val="Содержимое таблицы"/>
    <w:basedOn w:val="a"/>
    <w:rsid w:val="000007A4"/>
    <w:pPr>
      <w:suppressLineNumbers/>
    </w:pPr>
  </w:style>
  <w:style w:type="paragraph" w:customStyle="1" w:styleId="aa">
    <w:name w:val="Заголовок таблицы"/>
    <w:basedOn w:val="a9"/>
    <w:rsid w:val="000007A4"/>
    <w:pPr>
      <w:jc w:val="center"/>
    </w:pPr>
    <w:rPr>
      <w:b/>
      <w:bCs/>
    </w:rPr>
  </w:style>
  <w:style w:type="paragraph" w:styleId="ab">
    <w:name w:val="Normal (Web)"/>
    <w:basedOn w:val="a"/>
    <w:rsid w:val="008238A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rsid w:val="00A365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3651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mo-nso.ru/index.php?option=com_content&amp;view=article&amp;id=556:2011-07-06-04-58-08&amp;catid=49:2009-11-10-08-51-07&amp;Itemid=125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F429F-0E6C-407E-82FE-3A573129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1914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19</vt:lpstr>
    </vt:vector>
  </TitlesOfParts>
  <Company>Microsoft</Company>
  <LinksUpToDate>false</LinksUpToDate>
  <CharactersWithSpaces>12799</CharactersWithSpaces>
  <SharedDoc>false</SharedDoc>
  <HLinks>
    <vt:vector size="18" baseType="variant">
      <vt:variant>
        <vt:i4>3604591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consultantplus://offline/main?base=LAW;n=112715;fld=134;dst=100370</vt:lpwstr>
      </vt:variant>
      <vt:variant>
        <vt:lpwstr/>
      </vt:variant>
      <vt:variant>
        <vt:i4>5177450</vt:i4>
      </vt:variant>
      <vt:variant>
        <vt:i4>6</vt:i4>
      </vt:variant>
      <vt:variant>
        <vt:i4>0</vt:i4>
      </vt:variant>
      <vt:variant>
        <vt:i4>5</vt:i4>
      </vt:variant>
      <vt:variant>
        <vt:lpwstr>http://www.smo-nso.ru/index.php?option=com_content&amp;view=article&amp;id=556:2011-07-06-04-58-08&amp;catid=49:2009-11-10-08-51-07&amp;Itemid=125</vt:lpwstr>
      </vt:variant>
      <vt:variant>
        <vt:lpwstr>_ftn12#_ftn12</vt:lpwstr>
      </vt:variant>
      <vt:variant>
        <vt:i4>5046378</vt:i4>
      </vt:variant>
      <vt:variant>
        <vt:i4>3</vt:i4>
      </vt:variant>
      <vt:variant>
        <vt:i4>0</vt:i4>
      </vt:variant>
      <vt:variant>
        <vt:i4>5</vt:i4>
      </vt:variant>
      <vt:variant>
        <vt:lpwstr>http://www.smo-nso.ru/index.php?option=com_content&amp;view=article&amp;id=556:2011-07-06-04-58-08&amp;catid=49:2009-11-10-08-51-07&amp;Itemid=125</vt:lpwstr>
      </vt:variant>
      <vt:variant>
        <vt:lpwstr>_ftn10#_ftn10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</dc:title>
  <dc:creator>Наумкин О.В.</dc:creator>
  <cp:lastModifiedBy>Администрация</cp:lastModifiedBy>
  <cp:revision>3</cp:revision>
  <cp:lastPrinted>2014-10-30T09:56:00Z</cp:lastPrinted>
  <dcterms:created xsi:type="dcterms:W3CDTF">2014-10-30T09:56:00Z</dcterms:created>
  <dcterms:modified xsi:type="dcterms:W3CDTF">2014-11-14T10:05:00Z</dcterms:modified>
</cp:coreProperties>
</file>